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7B33C" w14:textId="77777777"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INSTITUTIONAL PROGRAM REVIEW 2009-10</w:t>
      </w:r>
    </w:p>
    <w:p w14:paraId="6653E4C7" w14:textId="77777777"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 xml:space="preserve">Program Efficacy Phase, </w:t>
      </w:r>
      <w:proofErr w:type="gramStart"/>
      <w:r w:rsidRPr="009F0FBF">
        <w:rPr>
          <w:rFonts w:ascii="Arial" w:eastAsia="Times New Roman" w:hAnsi="Arial" w:cs="Arial"/>
          <w:b/>
          <w:bCs/>
          <w:sz w:val="20"/>
          <w:szCs w:val="20"/>
        </w:rPr>
        <w:t>Spring</w:t>
      </w:r>
      <w:proofErr w:type="gramEnd"/>
      <w:r w:rsidRPr="009F0FBF">
        <w:rPr>
          <w:rFonts w:ascii="Arial" w:eastAsia="Times New Roman" w:hAnsi="Arial" w:cs="Arial"/>
          <w:b/>
          <w:bCs/>
          <w:sz w:val="20"/>
          <w:szCs w:val="20"/>
        </w:rPr>
        <w:t>, 2010</w:t>
      </w:r>
    </w:p>
    <w:p w14:paraId="3B7C9A48"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14:paraId="36379CE4" w14:textId="77777777" w:rsidR="00717100" w:rsidRPr="009F0FBF" w:rsidRDefault="00717100" w:rsidP="00717100">
      <w:pPr>
        <w:keepNext/>
        <w:spacing w:after="0" w:line="240" w:lineRule="auto"/>
        <w:jc w:val="center"/>
        <w:outlineLvl w:val="1"/>
        <w:rPr>
          <w:rFonts w:ascii="Arial" w:eastAsia="Times New Roman" w:hAnsi="Arial" w:cs="Arial"/>
          <w:b/>
          <w:bCs/>
          <w:sz w:val="20"/>
          <w:szCs w:val="20"/>
        </w:rPr>
      </w:pPr>
      <w:r w:rsidRPr="009F0FBF">
        <w:rPr>
          <w:rFonts w:ascii="Arial" w:eastAsia="Times New Roman" w:hAnsi="Arial" w:cs="Arial"/>
          <w:b/>
          <w:bCs/>
          <w:sz w:val="20"/>
          <w:szCs w:val="20"/>
        </w:rPr>
        <w:t> </w:t>
      </w:r>
    </w:p>
    <w:p w14:paraId="0E8A9D6A" w14:textId="77777777" w:rsidR="00717100" w:rsidRPr="009F0FBF" w:rsidRDefault="00717100" w:rsidP="00717100">
      <w:pPr>
        <w:keepNext/>
        <w:spacing w:after="0" w:line="240" w:lineRule="auto"/>
        <w:jc w:val="center"/>
        <w:outlineLvl w:val="1"/>
        <w:rPr>
          <w:rFonts w:ascii="Arial" w:eastAsia="Times New Roman" w:hAnsi="Arial" w:cs="Arial"/>
          <w:b/>
          <w:bCs/>
          <w:sz w:val="20"/>
          <w:szCs w:val="20"/>
        </w:rPr>
      </w:pPr>
      <w:r w:rsidRPr="009F0FBF">
        <w:rPr>
          <w:rFonts w:ascii="Arial" w:eastAsia="Times New Roman" w:hAnsi="Arial" w:cs="Arial"/>
          <w:b/>
          <w:bCs/>
          <w:sz w:val="20"/>
          <w:szCs w:val="20"/>
        </w:rPr>
        <w:t> Purpose of Institutional Program Review</w:t>
      </w:r>
    </w:p>
    <w:p w14:paraId="76C5A307"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14:paraId="170C343D" w14:textId="77777777" w:rsidR="00717100" w:rsidRPr="009F0FBF" w:rsidRDefault="00717100" w:rsidP="00717100">
      <w:pPr>
        <w:keepNext/>
        <w:spacing w:after="0" w:line="240" w:lineRule="auto"/>
        <w:outlineLvl w:val="1"/>
        <w:rPr>
          <w:rFonts w:ascii="Arial" w:eastAsia="Times New Roman" w:hAnsi="Arial" w:cs="Arial"/>
          <w:b/>
          <w:bCs/>
          <w:sz w:val="20"/>
          <w:szCs w:val="20"/>
        </w:rPr>
      </w:pPr>
      <w:r w:rsidRPr="009F0FBF">
        <w:rPr>
          <w:rFonts w:ascii="Arial" w:eastAsia="Times New Roman" w:hAnsi="Arial" w:cs="Arial"/>
          <w:sz w:val="20"/>
          <w:szCs w:val="20"/>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and other campus priorities. </w:t>
      </w:r>
    </w:p>
    <w:p w14:paraId="4A3CC2D4"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14:paraId="180B2179"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The Institutional Program Review Committee is authorized by the Academic Senate to develop and monitor the college Program Review process, receive unit plans, utilize assessments as needed to evaluate programs, recommend program status to the college president, identify the need for faculty and instructional equipment, and interface with other college committees to ensure institutional priorities are met.</w:t>
      </w:r>
    </w:p>
    <w:p w14:paraId="7E0FEC5B"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14:paraId="43EB5140"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The purpose of Program Review is to:</w:t>
      </w:r>
    </w:p>
    <w:p w14:paraId="3598D732" w14:textId="77777777"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Provide</w:t>
      </w:r>
      <w:proofErr w:type="gramEnd"/>
      <w:r w:rsidRPr="009F0FBF">
        <w:rPr>
          <w:rFonts w:ascii="Arial" w:eastAsia="Times New Roman" w:hAnsi="Arial" w:cs="Arial"/>
          <w:sz w:val="20"/>
          <w:szCs w:val="20"/>
        </w:rPr>
        <w:t xml:space="preserve"> a full examination of how effectively programs and services are meeting departmental, divisional, and institutional goals</w:t>
      </w:r>
    </w:p>
    <w:p w14:paraId="438475ED" w14:textId="77777777"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Aid</w:t>
      </w:r>
      <w:proofErr w:type="gramEnd"/>
      <w:r w:rsidRPr="009F0FBF">
        <w:rPr>
          <w:rFonts w:ascii="Arial" w:eastAsia="Times New Roman" w:hAnsi="Arial" w:cs="Arial"/>
          <w:sz w:val="20"/>
          <w:szCs w:val="20"/>
        </w:rPr>
        <w:t xml:space="preserve"> in short-range planning and decision-making</w:t>
      </w:r>
    </w:p>
    <w:p w14:paraId="4BACD9FE" w14:textId="77777777"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Improve</w:t>
      </w:r>
      <w:proofErr w:type="gramEnd"/>
      <w:r w:rsidRPr="009F0FBF">
        <w:rPr>
          <w:rFonts w:ascii="Arial" w:eastAsia="Times New Roman" w:hAnsi="Arial" w:cs="Arial"/>
          <w:sz w:val="20"/>
          <w:szCs w:val="20"/>
        </w:rPr>
        <w:t xml:space="preserve"> performance, services, and programs</w:t>
      </w:r>
    </w:p>
    <w:p w14:paraId="4133B765" w14:textId="77777777"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Contribute</w:t>
      </w:r>
      <w:proofErr w:type="gramEnd"/>
      <w:r w:rsidRPr="009F0FBF">
        <w:rPr>
          <w:rFonts w:ascii="Arial" w:eastAsia="Times New Roman" w:hAnsi="Arial" w:cs="Arial"/>
          <w:sz w:val="20"/>
          <w:szCs w:val="20"/>
        </w:rPr>
        <w:t xml:space="preserve"> to long-range planning</w:t>
      </w:r>
    </w:p>
    <w:p w14:paraId="780F7A86" w14:textId="77777777"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Contribute</w:t>
      </w:r>
      <w:proofErr w:type="gramEnd"/>
      <w:r w:rsidRPr="009F0FBF">
        <w:rPr>
          <w:rFonts w:ascii="Arial" w:eastAsia="Times New Roman" w:hAnsi="Arial" w:cs="Arial"/>
          <w:sz w:val="20"/>
          <w:szCs w:val="20"/>
        </w:rPr>
        <w:t xml:space="preserve"> information and recommendations to other college processes, as appropriate</w:t>
      </w:r>
    </w:p>
    <w:p w14:paraId="04DC68E9" w14:textId="77777777"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Serve</w:t>
      </w:r>
      <w:proofErr w:type="gramEnd"/>
      <w:r w:rsidRPr="009F0FBF">
        <w:rPr>
          <w:rFonts w:ascii="Arial" w:eastAsia="Times New Roman" w:hAnsi="Arial" w:cs="Arial"/>
          <w:sz w:val="20"/>
          <w:szCs w:val="20"/>
        </w:rPr>
        <w:t xml:space="preserve"> as the campus’ conduit for decision-making by forwarding information to or requesting information from appropriate committees </w:t>
      </w:r>
    </w:p>
    <w:p w14:paraId="16B15A6F"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14:paraId="2CE7191C"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Our Program Review process is two-fold.  It includes an annual campus-wide needs assessment in the fall, and an in-depth review of each program every three years that we call the Program Efficacy phase.  Instructional programs are evaluated the year after content review, and every three years thereafter, and other programs are placed on a three-year cycle by the appropriate Vice President.</w:t>
      </w:r>
    </w:p>
    <w:p w14:paraId="38BB1745"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14:paraId="7C789292"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A</w:t>
      </w:r>
      <w:r w:rsidR="005526D6">
        <w:rPr>
          <w:rFonts w:ascii="Arial" w:eastAsia="Times New Roman" w:hAnsi="Arial" w:cs="Arial"/>
          <w:sz w:val="20"/>
          <w:szCs w:val="20"/>
        </w:rPr>
        <w:t>n</w:t>
      </w:r>
      <w:r w:rsidRPr="009F0FBF">
        <w:rPr>
          <w:rFonts w:ascii="Arial" w:eastAsia="Times New Roman" w:hAnsi="Arial" w:cs="Arial"/>
          <w:sz w:val="20"/>
          <w:szCs w:val="20"/>
        </w:rPr>
        <w:t xml:space="preserve"> </w:t>
      </w:r>
      <w:r w:rsidR="00A21E97">
        <w:rPr>
          <w:rFonts w:ascii="Arial" w:eastAsia="Times New Roman" w:hAnsi="Arial" w:cs="Arial"/>
          <w:sz w:val="20"/>
          <w:szCs w:val="20"/>
        </w:rPr>
        <w:t xml:space="preserve">efficacy </w:t>
      </w:r>
      <w:r w:rsidRPr="009F0FBF">
        <w:rPr>
          <w:rFonts w:ascii="Arial" w:eastAsia="Times New Roman" w:hAnsi="Arial" w:cs="Arial"/>
          <w:sz w:val="20"/>
          <w:szCs w:val="20"/>
        </w:rPr>
        <w:t>team of t</w:t>
      </w:r>
      <w:r w:rsidR="00A21E97">
        <w:rPr>
          <w:rFonts w:ascii="Arial" w:eastAsia="Times New Roman" w:hAnsi="Arial" w:cs="Arial"/>
          <w:sz w:val="20"/>
          <w:szCs w:val="20"/>
        </w:rPr>
        <w:t>wo</w:t>
      </w:r>
      <w:r w:rsidRPr="009F0FBF">
        <w:rPr>
          <w:rFonts w:ascii="Arial" w:eastAsia="Times New Roman" w:hAnsi="Arial" w:cs="Arial"/>
          <w:sz w:val="20"/>
          <w:szCs w:val="20"/>
        </w:rPr>
        <w:t xml:space="preserve"> disinterested committee members will </w:t>
      </w:r>
      <w:r w:rsidR="00A21E97">
        <w:rPr>
          <w:rFonts w:ascii="Arial" w:eastAsia="Times New Roman" w:hAnsi="Arial" w:cs="Arial"/>
          <w:sz w:val="20"/>
          <w:szCs w:val="20"/>
        </w:rPr>
        <w:t xml:space="preserve">meeting with you to </w:t>
      </w:r>
      <w:r w:rsidRPr="009F0FBF">
        <w:rPr>
          <w:rFonts w:ascii="Arial" w:eastAsia="Times New Roman" w:hAnsi="Arial" w:cs="Arial"/>
          <w:sz w:val="20"/>
          <w:szCs w:val="20"/>
        </w:rPr>
        <w:t xml:space="preserve">carefully review and discuss your document.  You will receive detailed feedback regarding the degree to which your program is perceived to meet institutional goals.  The rubric that the </w:t>
      </w:r>
      <w:r w:rsidR="00A21E97">
        <w:rPr>
          <w:rFonts w:ascii="Arial" w:eastAsia="Times New Roman" w:hAnsi="Arial" w:cs="Arial"/>
          <w:sz w:val="20"/>
          <w:szCs w:val="20"/>
        </w:rPr>
        <w:t>team</w:t>
      </w:r>
      <w:r w:rsidRPr="009F0FBF">
        <w:rPr>
          <w:rFonts w:ascii="Arial" w:eastAsia="Times New Roman" w:hAnsi="Arial" w:cs="Arial"/>
          <w:sz w:val="20"/>
          <w:szCs w:val="20"/>
        </w:rPr>
        <w:t xml:space="preserve"> will use to evaluate your program is included </w:t>
      </w:r>
      <w:r w:rsidR="00A21E97">
        <w:rPr>
          <w:rFonts w:ascii="Arial" w:eastAsia="Times New Roman" w:hAnsi="Arial" w:cs="Arial"/>
          <w:sz w:val="20"/>
          <w:szCs w:val="20"/>
        </w:rPr>
        <w:t>with this e-mail</w:t>
      </w:r>
      <w:r w:rsidRPr="009F0FBF">
        <w:rPr>
          <w:rFonts w:ascii="Arial" w:eastAsia="Times New Roman" w:hAnsi="Arial" w:cs="Arial"/>
          <w:sz w:val="20"/>
          <w:szCs w:val="20"/>
        </w:rPr>
        <w:t xml:space="preserve">  </w:t>
      </w:r>
    </w:p>
    <w:p w14:paraId="389BE972"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14:paraId="50577E60"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xml:space="preserve">When you are writing your program evaluation, you may contact </w:t>
      </w:r>
      <w:r w:rsidR="00A21E97">
        <w:rPr>
          <w:rFonts w:ascii="Arial" w:eastAsia="Times New Roman" w:hAnsi="Arial" w:cs="Arial"/>
          <w:sz w:val="20"/>
          <w:szCs w:val="20"/>
        </w:rPr>
        <w:t>efficacy team</w:t>
      </w:r>
      <w:r w:rsidRPr="009F0FBF">
        <w:rPr>
          <w:rFonts w:ascii="Arial" w:eastAsia="Times New Roman" w:hAnsi="Arial" w:cs="Arial"/>
          <w:sz w:val="20"/>
          <w:szCs w:val="20"/>
        </w:rPr>
        <w:t xml:space="preserve"> assigned to review your department </w:t>
      </w:r>
      <w:r w:rsidR="00A21E97">
        <w:rPr>
          <w:rFonts w:ascii="Arial" w:eastAsia="Times New Roman" w:hAnsi="Arial" w:cs="Arial"/>
          <w:sz w:val="20"/>
          <w:szCs w:val="20"/>
        </w:rPr>
        <w:t xml:space="preserve">or your division representatives </w:t>
      </w:r>
      <w:r w:rsidRPr="009F0FBF">
        <w:rPr>
          <w:rFonts w:ascii="Arial" w:eastAsia="Times New Roman" w:hAnsi="Arial" w:cs="Arial"/>
          <w:sz w:val="20"/>
          <w:szCs w:val="20"/>
        </w:rPr>
        <w:t>for feedback and input.  The list of readers is being sent to you with these forms as a separate attachment.</w:t>
      </w:r>
    </w:p>
    <w:p w14:paraId="4797F90C"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14:paraId="2C3A28D6"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Form</w:t>
      </w:r>
      <w:r w:rsidR="00B060A1">
        <w:rPr>
          <w:rFonts w:ascii="Arial" w:eastAsia="Times New Roman" w:hAnsi="Arial" w:cs="Arial"/>
          <w:sz w:val="20"/>
          <w:szCs w:val="20"/>
        </w:rPr>
        <w:t xml:space="preserve">s are due back to the Committee Chairs, Efficacy Team and Division Dean </w:t>
      </w:r>
      <w:r w:rsidRPr="009F0FBF">
        <w:rPr>
          <w:rFonts w:ascii="Arial" w:eastAsia="Times New Roman" w:hAnsi="Arial" w:cs="Arial"/>
          <w:sz w:val="20"/>
          <w:szCs w:val="20"/>
        </w:rPr>
        <w:t xml:space="preserve">by </w:t>
      </w:r>
      <w:r w:rsidRPr="009F0FBF">
        <w:rPr>
          <w:rFonts w:ascii="Arial" w:eastAsia="Times New Roman" w:hAnsi="Arial" w:cs="Arial"/>
          <w:sz w:val="20"/>
          <w:szCs w:val="20"/>
          <w:shd w:val="clear" w:color="auto" w:fill="FFFF00"/>
        </w:rPr>
        <w:t>March 22, 2010</w:t>
      </w:r>
      <w:r w:rsidR="00B060A1">
        <w:rPr>
          <w:rFonts w:ascii="Arial" w:eastAsia="Times New Roman" w:hAnsi="Arial" w:cs="Arial"/>
          <w:sz w:val="20"/>
          <w:szCs w:val="20"/>
          <w:shd w:val="clear" w:color="auto" w:fill="FFFF00"/>
        </w:rPr>
        <w:t>.</w:t>
      </w:r>
    </w:p>
    <w:p w14:paraId="4E3D6DA9" w14:textId="77777777" w:rsidR="00A21E97" w:rsidRPr="00FB1BED" w:rsidRDefault="00B060A1" w:rsidP="00B060A1">
      <w:pPr>
        <w:spacing w:after="0" w:line="240" w:lineRule="auto"/>
        <w:rPr>
          <w:rFonts w:ascii="Arial" w:eastAsia="Times New Roman" w:hAnsi="Arial" w:cs="Arial"/>
          <w:sz w:val="20"/>
          <w:szCs w:val="20"/>
          <w:u w:val="single"/>
        </w:rPr>
      </w:pPr>
      <w:r w:rsidRPr="00FB1BED">
        <w:rPr>
          <w:rFonts w:ascii="Arial" w:eastAsia="Times New Roman" w:hAnsi="Arial" w:cs="Arial"/>
          <w:sz w:val="20"/>
          <w:szCs w:val="20"/>
          <w:u w:val="single"/>
        </w:rPr>
        <w:t>It is the writer’s responsibility to be sure the Committee receives the forms on time.</w:t>
      </w:r>
    </w:p>
    <w:p w14:paraId="25A4D705" w14:textId="77777777" w:rsidR="00B060A1" w:rsidRPr="00FB1BED" w:rsidRDefault="00B060A1" w:rsidP="00B060A1">
      <w:pPr>
        <w:spacing w:after="0" w:line="240" w:lineRule="auto"/>
        <w:rPr>
          <w:rFonts w:ascii="Arial" w:eastAsia="Times New Roman" w:hAnsi="Arial" w:cs="Arial"/>
          <w:sz w:val="20"/>
          <w:szCs w:val="20"/>
          <w:u w:val="single"/>
        </w:rPr>
      </w:pPr>
    </w:p>
    <w:p w14:paraId="3FD9A080" w14:textId="77777777" w:rsidR="00A21E97" w:rsidRPr="009F0FBF" w:rsidRDefault="00A21E97" w:rsidP="00A21E97">
      <w:pPr>
        <w:jc w:val="both"/>
        <w:rPr>
          <w:rFonts w:ascii="Arial" w:hAnsi="Arial" w:cs="Arial"/>
          <w:sz w:val="20"/>
          <w:szCs w:val="20"/>
        </w:rPr>
      </w:pPr>
      <w:r w:rsidRPr="009F0FBF">
        <w:rPr>
          <w:rFonts w:ascii="Arial" w:hAnsi="Arial" w:cs="Arial"/>
          <w:sz w:val="20"/>
          <w:szCs w:val="20"/>
        </w:rPr>
        <w:t>In response to campus wide feedback that program review be a more interactive process, the committee will pilot a program efficacy that includes a review team who will interviews and/or tour a program area during the efficacy process. Another campus concern focused on the duplication of information required for campus reports. The pilot will incorpora</w:t>
      </w:r>
      <w:r w:rsidR="00B060A1">
        <w:rPr>
          <w:rFonts w:ascii="Arial" w:hAnsi="Arial" w:cs="Arial"/>
          <w:sz w:val="20"/>
          <w:szCs w:val="20"/>
        </w:rPr>
        <w:t>te the Educational Master Plan One-</w:t>
      </w:r>
      <w:r w:rsidR="00802690">
        <w:rPr>
          <w:rFonts w:ascii="Arial" w:hAnsi="Arial" w:cs="Arial"/>
          <w:sz w:val="20"/>
          <w:szCs w:val="20"/>
        </w:rPr>
        <w:t>Page Summary</w:t>
      </w:r>
      <w:r w:rsidR="00B060A1">
        <w:rPr>
          <w:rFonts w:ascii="Arial" w:hAnsi="Arial" w:cs="Arial"/>
          <w:sz w:val="20"/>
          <w:szCs w:val="20"/>
        </w:rPr>
        <w:t xml:space="preserve"> (EMP </w:t>
      </w:r>
      <w:r w:rsidR="00802690">
        <w:rPr>
          <w:rFonts w:ascii="Arial" w:hAnsi="Arial" w:cs="Arial"/>
          <w:sz w:val="20"/>
          <w:szCs w:val="20"/>
        </w:rPr>
        <w:t>Summary</w:t>
      </w:r>
      <w:r w:rsidR="00B060A1">
        <w:rPr>
          <w:rFonts w:ascii="Arial" w:hAnsi="Arial" w:cs="Arial"/>
          <w:sz w:val="20"/>
          <w:szCs w:val="20"/>
        </w:rPr>
        <w:t>)</w:t>
      </w:r>
      <w:r w:rsidRPr="009F0FBF">
        <w:rPr>
          <w:rFonts w:ascii="Arial" w:hAnsi="Arial" w:cs="Arial"/>
          <w:sz w:val="20"/>
          <w:szCs w:val="20"/>
        </w:rPr>
        <w:t xml:space="preserve"> and strive to reduce duplication of information while maintaining a high quality efficacy process.</w:t>
      </w:r>
      <w:r w:rsidR="00B060A1">
        <w:rPr>
          <w:rFonts w:ascii="Arial" w:hAnsi="Arial" w:cs="Arial"/>
          <w:sz w:val="20"/>
          <w:szCs w:val="20"/>
        </w:rPr>
        <w:t xml:space="preserve"> More details on the pilot can be found in the attached file.</w:t>
      </w:r>
    </w:p>
    <w:p w14:paraId="1AEF257F" w14:textId="77777777" w:rsidR="000C2F4A" w:rsidRDefault="000C2F4A" w:rsidP="00717100">
      <w:pPr>
        <w:spacing w:after="0" w:line="240" w:lineRule="auto"/>
        <w:jc w:val="center"/>
        <w:rPr>
          <w:rFonts w:ascii="Arial" w:eastAsia="Times New Roman" w:hAnsi="Arial" w:cs="Arial"/>
          <w:sz w:val="20"/>
          <w:szCs w:val="20"/>
        </w:rPr>
      </w:pPr>
    </w:p>
    <w:p w14:paraId="637E2831" w14:textId="77777777" w:rsidR="000C2F4A" w:rsidRDefault="000C2F4A" w:rsidP="00717100">
      <w:pPr>
        <w:spacing w:after="0" w:line="240" w:lineRule="auto"/>
        <w:jc w:val="center"/>
        <w:rPr>
          <w:rFonts w:ascii="Arial" w:eastAsia="Times New Roman" w:hAnsi="Arial" w:cs="Arial"/>
          <w:sz w:val="20"/>
          <w:szCs w:val="20"/>
        </w:rPr>
      </w:pPr>
    </w:p>
    <w:p w14:paraId="79D8BC56" w14:textId="77777777" w:rsidR="000C2F4A" w:rsidRDefault="000C2F4A" w:rsidP="00717100">
      <w:pPr>
        <w:spacing w:after="0" w:line="240" w:lineRule="auto"/>
        <w:jc w:val="center"/>
        <w:rPr>
          <w:rFonts w:ascii="Arial" w:eastAsia="Times New Roman" w:hAnsi="Arial" w:cs="Arial"/>
          <w:sz w:val="20"/>
          <w:szCs w:val="20"/>
        </w:rPr>
      </w:pPr>
    </w:p>
    <w:p w14:paraId="0ABE1599" w14:textId="77777777" w:rsidR="000C2F4A" w:rsidRDefault="000C2F4A" w:rsidP="00717100">
      <w:pPr>
        <w:spacing w:after="0" w:line="240" w:lineRule="auto"/>
        <w:jc w:val="center"/>
        <w:rPr>
          <w:rFonts w:ascii="Arial" w:eastAsia="Times New Roman" w:hAnsi="Arial" w:cs="Arial"/>
          <w:sz w:val="20"/>
          <w:szCs w:val="20"/>
        </w:rPr>
      </w:pPr>
    </w:p>
    <w:p w14:paraId="394F46DB" w14:textId="77777777"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br w:type="page"/>
      </w:r>
      <w:r w:rsidRPr="009F0FBF">
        <w:rPr>
          <w:rFonts w:ascii="Arial" w:eastAsia="Times New Roman" w:hAnsi="Arial" w:cs="Arial"/>
          <w:b/>
          <w:bCs/>
          <w:sz w:val="20"/>
          <w:szCs w:val="20"/>
        </w:rPr>
        <w:lastRenderedPageBreak/>
        <w:t xml:space="preserve">Program Efficacy, Spring </w:t>
      </w:r>
      <w:r>
        <w:rPr>
          <w:rFonts w:ascii="Arial" w:eastAsia="Times New Roman" w:hAnsi="Arial" w:cs="Arial"/>
          <w:b/>
          <w:bCs/>
          <w:sz w:val="20"/>
          <w:szCs w:val="20"/>
        </w:rPr>
        <w:t>2010</w:t>
      </w:r>
    </w:p>
    <w:p w14:paraId="315E02D8"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14:paraId="7E9FF6A6" w14:textId="77777777" w:rsidR="00717100" w:rsidRPr="009F0FBF" w:rsidRDefault="00146C4F" w:rsidP="00717100">
      <w:pPr>
        <w:spacing w:after="0" w:line="240" w:lineRule="auto"/>
        <w:rPr>
          <w:rFonts w:ascii="Arial" w:eastAsia="Times New Roman" w:hAnsi="Arial" w:cs="Arial"/>
          <w:sz w:val="20"/>
          <w:szCs w:val="20"/>
        </w:rPr>
      </w:pPr>
      <w:r>
        <w:rPr>
          <w:rFonts w:ascii="Arial" w:eastAsia="Times New Roman" w:hAnsi="Arial" w:cs="Arial"/>
          <w:sz w:val="20"/>
          <w:szCs w:val="20"/>
        </w:rPr>
        <w:t>C</w:t>
      </w:r>
      <w:r w:rsidR="00717100" w:rsidRPr="009F0FBF">
        <w:rPr>
          <w:rFonts w:ascii="Arial" w:eastAsia="Times New Roman" w:hAnsi="Arial" w:cs="Arial"/>
          <w:sz w:val="20"/>
          <w:szCs w:val="20"/>
        </w:rPr>
        <w:t>omplete and attach this cover sheet as the first page of your report.</w:t>
      </w:r>
    </w:p>
    <w:p w14:paraId="59C64ADE"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14:paraId="27331D90"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Program Being Evaluated</w:t>
      </w:r>
    </w:p>
    <w:tbl>
      <w:tblPr>
        <w:tblW w:w="0" w:type="auto"/>
        <w:tblCellMar>
          <w:left w:w="0" w:type="dxa"/>
          <w:right w:w="0" w:type="dxa"/>
        </w:tblCellMar>
        <w:tblLook w:val="04A0" w:firstRow="1" w:lastRow="0" w:firstColumn="1" w:lastColumn="0" w:noHBand="0" w:noVBand="1"/>
      </w:tblPr>
      <w:tblGrid>
        <w:gridCol w:w="9576"/>
      </w:tblGrid>
      <w:tr w:rsidR="00717100" w:rsidRPr="009F0FBF" w14:paraId="3537B599" w14:textId="77777777" w:rsidTr="009030A7">
        <w:sdt>
          <w:sdtPr>
            <w:rPr>
              <w:rFonts w:ascii="Arial" w:eastAsia="Times New Roman" w:hAnsi="Arial" w:cs="Arial"/>
              <w:sz w:val="20"/>
              <w:szCs w:val="20"/>
            </w:rPr>
            <w:id w:val="17570860"/>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01DAE7" w14:textId="51362667" w:rsidR="00717100" w:rsidRPr="009F0FBF" w:rsidRDefault="009030A7" w:rsidP="009030A7">
                <w:pPr>
                  <w:spacing w:after="0" w:line="240" w:lineRule="auto"/>
                  <w:rPr>
                    <w:rFonts w:ascii="Arial" w:eastAsia="Times New Roman" w:hAnsi="Arial" w:cs="Arial"/>
                    <w:sz w:val="20"/>
                    <w:szCs w:val="20"/>
                  </w:rPr>
                </w:pPr>
                <w:r>
                  <w:rPr>
                    <w:rFonts w:ascii="Arial" w:eastAsia="Times New Roman" w:hAnsi="Arial" w:cs="Arial"/>
                    <w:sz w:val="20"/>
                    <w:szCs w:val="20"/>
                  </w:rPr>
                  <w:t>Computer Science</w:t>
                </w:r>
              </w:p>
            </w:tc>
          </w:sdtContent>
        </w:sdt>
      </w:tr>
    </w:tbl>
    <w:p w14:paraId="353E74CA"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14:paraId="38134ACA"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xml:space="preserve">Name of Department:       </w:t>
      </w:r>
    </w:p>
    <w:tbl>
      <w:tblPr>
        <w:tblW w:w="0" w:type="auto"/>
        <w:tblCellMar>
          <w:left w:w="0" w:type="dxa"/>
          <w:right w:w="0" w:type="dxa"/>
        </w:tblCellMar>
        <w:tblLook w:val="04A0" w:firstRow="1" w:lastRow="0" w:firstColumn="1" w:lastColumn="0" w:noHBand="0" w:noVBand="1"/>
      </w:tblPr>
      <w:tblGrid>
        <w:gridCol w:w="9576"/>
      </w:tblGrid>
      <w:tr w:rsidR="00717100" w:rsidRPr="009F0FBF" w14:paraId="5BE43095" w14:textId="77777777" w:rsidTr="009030A7">
        <w:sdt>
          <w:sdtPr>
            <w:rPr>
              <w:rFonts w:ascii="Arial" w:eastAsia="Times New Roman" w:hAnsi="Arial" w:cs="Arial"/>
              <w:sz w:val="20"/>
              <w:szCs w:val="20"/>
            </w:rPr>
            <w:id w:val="17570861"/>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290651" w14:textId="3D74BFC8" w:rsidR="00717100" w:rsidRPr="009F0FBF" w:rsidRDefault="009030A7" w:rsidP="009030A7">
                <w:pPr>
                  <w:spacing w:after="0" w:line="240" w:lineRule="auto"/>
                  <w:rPr>
                    <w:rFonts w:ascii="Arial" w:eastAsia="Times New Roman" w:hAnsi="Arial" w:cs="Arial"/>
                    <w:sz w:val="20"/>
                    <w:szCs w:val="20"/>
                  </w:rPr>
                </w:pPr>
                <w:r>
                  <w:rPr>
                    <w:rFonts w:ascii="Arial" w:eastAsia="Times New Roman" w:hAnsi="Arial" w:cs="Arial"/>
                    <w:sz w:val="20"/>
                    <w:szCs w:val="20"/>
                  </w:rPr>
                  <w:t>Computer Information Technology and Computer Science</w:t>
                </w:r>
              </w:p>
            </w:tc>
          </w:sdtContent>
        </w:sdt>
      </w:tr>
    </w:tbl>
    <w:p w14:paraId="5C28B831"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14:paraId="212F1781"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Division</w:t>
      </w:r>
    </w:p>
    <w:tbl>
      <w:tblPr>
        <w:tblW w:w="0" w:type="auto"/>
        <w:tblCellMar>
          <w:left w:w="0" w:type="dxa"/>
          <w:right w:w="0" w:type="dxa"/>
        </w:tblCellMar>
        <w:tblLook w:val="04A0" w:firstRow="1" w:lastRow="0" w:firstColumn="1" w:lastColumn="0" w:noHBand="0" w:noVBand="1"/>
      </w:tblPr>
      <w:tblGrid>
        <w:gridCol w:w="9576"/>
      </w:tblGrid>
      <w:tr w:rsidR="00717100" w:rsidRPr="009F0FBF" w14:paraId="341FB86A" w14:textId="77777777" w:rsidTr="009030A7">
        <w:sdt>
          <w:sdtPr>
            <w:rPr>
              <w:rFonts w:ascii="Arial" w:eastAsia="Times New Roman" w:hAnsi="Arial" w:cs="Arial"/>
              <w:sz w:val="20"/>
              <w:szCs w:val="20"/>
            </w:rPr>
            <w:id w:val="17570862"/>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A57254" w14:textId="44FA982A" w:rsidR="00717100" w:rsidRPr="009F0FBF" w:rsidRDefault="009030A7" w:rsidP="009030A7">
                <w:pPr>
                  <w:spacing w:after="0" w:line="240" w:lineRule="auto"/>
                  <w:rPr>
                    <w:rFonts w:ascii="Arial" w:eastAsia="Times New Roman" w:hAnsi="Arial" w:cs="Arial"/>
                    <w:sz w:val="20"/>
                    <w:szCs w:val="20"/>
                  </w:rPr>
                </w:pPr>
                <w:r>
                  <w:rPr>
                    <w:rFonts w:ascii="Arial" w:eastAsia="Times New Roman" w:hAnsi="Arial" w:cs="Arial"/>
                    <w:sz w:val="20"/>
                    <w:szCs w:val="20"/>
                  </w:rPr>
                  <w:t>Mathematics Business and Computer Technology</w:t>
                </w:r>
              </w:p>
            </w:tc>
          </w:sdtContent>
        </w:sdt>
      </w:tr>
    </w:tbl>
    <w:p w14:paraId="3FF28151"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14:paraId="5557CCDA"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Person Preparing this Report                                                  Extension</w:t>
      </w:r>
    </w:p>
    <w:tbl>
      <w:tblPr>
        <w:tblW w:w="0" w:type="auto"/>
        <w:tblCellMar>
          <w:left w:w="0" w:type="dxa"/>
          <w:right w:w="0" w:type="dxa"/>
        </w:tblCellMar>
        <w:tblLook w:val="04A0" w:firstRow="1" w:lastRow="0" w:firstColumn="1" w:lastColumn="0" w:noHBand="0" w:noVBand="1"/>
      </w:tblPr>
      <w:tblGrid>
        <w:gridCol w:w="9576"/>
      </w:tblGrid>
      <w:tr w:rsidR="00717100" w:rsidRPr="009F0FBF" w14:paraId="457315D6" w14:textId="77777777" w:rsidTr="009030A7">
        <w:sdt>
          <w:sdtPr>
            <w:rPr>
              <w:rFonts w:ascii="Arial" w:eastAsia="Times New Roman" w:hAnsi="Arial" w:cs="Arial"/>
              <w:sz w:val="20"/>
              <w:szCs w:val="20"/>
            </w:rPr>
            <w:id w:val="17570863"/>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5AAB87" w14:textId="49DB606E" w:rsidR="00717100" w:rsidRPr="009F0FBF" w:rsidRDefault="009030A7" w:rsidP="009030A7">
                <w:pPr>
                  <w:spacing w:after="0" w:line="240" w:lineRule="auto"/>
                  <w:rPr>
                    <w:rFonts w:ascii="Arial" w:eastAsia="Times New Roman" w:hAnsi="Arial" w:cs="Arial"/>
                    <w:sz w:val="20"/>
                    <w:szCs w:val="20"/>
                  </w:rPr>
                </w:pPr>
                <w:r>
                  <w:rPr>
                    <w:rFonts w:ascii="Arial" w:eastAsia="Times New Roman" w:hAnsi="Arial" w:cs="Arial"/>
                    <w:sz w:val="20"/>
                    <w:szCs w:val="20"/>
                  </w:rPr>
                  <w:t>Roger Powell                                                                                                 8910</w:t>
                </w:r>
              </w:p>
            </w:tc>
          </w:sdtContent>
        </w:sdt>
      </w:tr>
    </w:tbl>
    <w:p w14:paraId="6B198AA1"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14:paraId="4DE8452A"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Department Members Consulted</w:t>
      </w:r>
    </w:p>
    <w:tbl>
      <w:tblPr>
        <w:tblW w:w="0" w:type="auto"/>
        <w:tblCellMar>
          <w:left w:w="0" w:type="dxa"/>
          <w:right w:w="0" w:type="dxa"/>
        </w:tblCellMar>
        <w:tblLook w:val="04A0" w:firstRow="1" w:lastRow="0" w:firstColumn="1" w:lastColumn="0" w:noHBand="0" w:noVBand="1"/>
      </w:tblPr>
      <w:tblGrid>
        <w:gridCol w:w="9576"/>
      </w:tblGrid>
      <w:tr w:rsidR="00717100" w:rsidRPr="009F0FBF" w14:paraId="68903D3C" w14:textId="77777777" w:rsidTr="009030A7">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B22DB4" w14:textId="1210486C"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roofErr w:type="spellStart"/>
            <w:sdt>
              <w:sdtPr>
                <w:rPr>
                  <w:rFonts w:ascii="Arial" w:eastAsia="Times New Roman" w:hAnsi="Arial" w:cs="Arial"/>
                  <w:sz w:val="20"/>
                  <w:szCs w:val="20"/>
                </w:rPr>
                <w:id w:val="17570864"/>
                <w:placeholder>
                  <w:docPart w:val="DefaultPlaceholder_22675703"/>
                </w:placeholder>
              </w:sdtPr>
              <w:sdtContent>
                <w:r w:rsidR="009030A7">
                  <w:rPr>
                    <w:rFonts w:ascii="Arial" w:eastAsia="Times New Roman" w:hAnsi="Arial" w:cs="Arial"/>
                    <w:sz w:val="20"/>
                    <w:szCs w:val="20"/>
                  </w:rPr>
                  <w:t>Cristian</w:t>
                </w:r>
                <w:proofErr w:type="spellEnd"/>
                <w:r w:rsidR="009030A7">
                  <w:rPr>
                    <w:rFonts w:ascii="Arial" w:eastAsia="Times New Roman" w:hAnsi="Arial" w:cs="Arial"/>
                    <w:sz w:val="20"/>
                    <w:szCs w:val="20"/>
                  </w:rPr>
                  <w:t xml:space="preserve"> </w:t>
                </w:r>
                <w:proofErr w:type="spellStart"/>
                <w:r w:rsidR="009030A7">
                  <w:rPr>
                    <w:rFonts w:ascii="Arial" w:eastAsia="Times New Roman" w:hAnsi="Arial" w:cs="Arial"/>
                    <w:sz w:val="20"/>
                    <w:szCs w:val="20"/>
                  </w:rPr>
                  <w:t>Racataian</w:t>
                </w:r>
                <w:proofErr w:type="spellEnd"/>
              </w:sdtContent>
            </w:sdt>
          </w:p>
        </w:tc>
      </w:tr>
    </w:tbl>
    <w:p w14:paraId="008A27C1"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xml:space="preserve">                    </w:t>
      </w:r>
    </w:p>
    <w:p w14:paraId="4F23BB61"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xml:space="preserve">Name of Efficacy Team </w:t>
      </w:r>
    </w:p>
    <w:tbl>
      <w:tblPr>
        <w:tblW w:w="0" w:type="auto"/>
        <w:tblCellMar>
          <w:left w:w="0" w:type="dxa"/>
          <w:right w:w="0" w:type="dxa"/>
        </w:tblCellMar>
        <w:tblLook w:val="04A0" w:firstRow="1" w:lastRow="0" w:firstColumn="1" w:lastColumn="0" w:noHBand="0" w:noVBand="1"/>
      </w:tblPr>
      <w:tblGrid>
        <w:gridCol w:w="9576"/>
      </w:tblGrid>
      <w:tr w:rsidR="00717100" w:rsidRPr="009F0FBF" w14:paraId="0D532C18" w14:textId="77777777" w:rsidTr="009030A7">
        <w:sdt>
          <w:sdtPr>
            <w:rPr>
              <w:rFonts w:ascii="Arial" w:eastAsia="Times New Roman" w:hAnsi="Arial" w:cs="Arial"/>
              <w:sz w:val="20"/>
              <w:szCs w:val="20"/>
            </w:rPr>
            <w:id w:val="17570865"/>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D84EC9" w14:textId="1B8626E7" w:rsidR="00717100" w:rsidRPr="009F0FBF" w:rsidRDefault="00FE3EA9" w:rsidP="00FE3EA9">
                <w:pPr>
                  <w:spacing w:after="0" w:line="240" w:lineRule="auto"/>
                  <w:rPr>
                    <w:rFonts w:ascii="Arial" w:eastAsia="Times New Roman" w:hAnsi="Arial" w:cs="Arial"/>
                    <w:sz w:val="20"/>
                    <w:szCs w:val="20"/>
                  </w:rPr>
                </w:pPr>
                <w:r>
                  <w:rPr>
                    <w:rFonts w:ascii="Arial" w:eastAsia="Times New Roman" w:hAnsi="Arial" w:cs="Arial"/>
                    <w:sz w:val="20"/>
                    <w:szCs w:val="20"/>
                  </w:rPr>
                  <w:t>I don’t know what this means</w:t>
                </w:r>
              </w:p>
            </w:tc>
          </w:sdtContent>
        </w:sdt>
      </w:tr>
    </w:tbl>
    <w:p w14:paraId="4ACF5B9A" w14:textId="77777777" w:rsidR="00717100"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14:paraId="0FF9F658" w14:textId="77777777" w:rsidR="00E825BA" w:rsidRPr="00E825BA" w:rsidRDefault="00E825BA" w:rsidP="00717100">
      <w:pPr>
        <w:spacing w:after="0" w:line="240" w:lineRule="auto"/>
        <w:rPr>
          <w:rFonts w:ascii="Arial" w:eastAsia="Times New Roman" w:hAnsi="Arial" w:cs="Arial"/>
          <w:b/>
          <w:sz w:val="20"/>
          <w:szCs w:val="20"/>
        </w:rPr>
      </w:pPr>
      <w:r w:rsidRPr="00E825BA">
        <w:rPr>
          <w:rFonts w:ascii="Arial" w:eastAsia="Times New Roman" w:hAnsi="Arial" w:cs="Arial"/>
          <w:b/>
          <w:sz w:val="20"/>
          <w:szCs w:val="20"/>
        </w:rPr>
        <w:t>Program Review Committee Representatives</w:t>
      </w:r>
    </w:p>
    <w:tbl>
      <w:tblPr>
        <w:tblStyle w:val="TableGrid"/>
        <w:tblW w:w="0" w:type="auto"/>
        <w:tblLook w:val="04A0" w:firstRow="1" w:lastRow="0" w:firstColumn="1" w:lastColumn="0" w:noHBand="0" w:noVBand="1"/>
      </w:tblPr>
      <w:tblGrid>
        <w:gridCol w:w="9576"/>
      </w:tblGrid>
      <w:tr w:rsidR="00E825BA" w14:paraId="6C0BD917" w14:textId="77777777" w:rsidTr="00E825BA">
        <w:tc>
          <w:tcPr>
            <w:tcW w:w="9576" w:type="dxa"/>
          </w:tcPr>
          <w:p w14:paraId="036C47D1" w14:textId="77777777" w:rsidR="00E825BA" w:rsidRDefault="00E825BA" w:rsidP="00717100">
            <w:pPr>
              <w:rPr>
                <w:rFonts w:ascii="Arial" w:eastAsia="Times New Roman" w:hAnsi="Arial" w:cs="Arial"/>
                <w:sz w:val="20"/>
                <w:szCs w:val="20"/>
              </w:rPr>
            </w:pPr>
          </w:p>
        </w:tc>
      </w:tr>
    </w:tbl>
    <w:p w14:paraId="1D944217" w14:textId="77777777" w:rsidR="00E825BA" w:rsidRPr="009F0FBF" w:rsidRDefault="00E825BA" w:rsidP="00717100">
      <w:pPr>
        <w:spacing w:after="0" w:line="240" w:lineRule="auto"/>
        <w:rPr>
          <w:rFonts w:ascii="Arial" w:eastAsia="Times New Roman" w:hAnsi="Arial" w:cs="Arial"/>
          <w:sz w:val="20"/>
          <w:szCs w:val="20"/>
        </w:rPr>
      </w:pPr>
    </w:p>
    <w:tbl>
      <w:tblPr>
        <w:tblW w:w="0" w:type="auto"/>
        <w:tblCellMar>
          <w:left w:w="0" w:type="dxa"/>
          <w:right w:w="0" w:type="dxa"/>
        </w:tblCellMar>
        <w:tblLook w:val="04A0" w:firstRow="1" w:lastRow="0" w:firstColumn="1" w:lastColumn="0" w:noHBand="0" w:noVBand="1"/>
      </w:tblPr>
      <w:tblGrid>
        <w:gridCol w:w="4748"/>
        <w:gridCol w:w="2385"/>
        <w:gridCol w:w="2443"/>
      </w:tblGrid>
      <w:tr w:rsidR="00717100" w:rsidRPr="009F0FBF" w14:paraId="334879EA" w14:textId="77777777" w:rsidTr="009030A7">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B83436"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Work Flow</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B7DCE0"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Due Date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A14E5F"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shd w:val="clear" w:color="auto" w:fill="FFFF00"/>
              </w:rPr>
              <w:t>Date Submitted</w:t>
            </w:r>
          </w:p>
        </w:tc>
      </w:tr>
      <w:tr w:rsidR="00717100" w:rsidRPr="009F0FBF" w14:paraId="7A0AFFB3" w14:textId="77777777" w:rsidTr="009030A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9D2F5"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Date of initial meeting with department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29EEFC0"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6"/>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6605E35"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0"/>
                <w:placeholder>
                  <w:docPart w:val="DefaultPlaceholder_22675703"/>
                </w:placeholder>
                <w:showingPlcHdr/>
              </w:sdtPr>
              <w:sdtContent>
                <w:r w:rsidR="00F8127F" w:rsidRPr="007F3FC8">
                  <w:rPr>
                    <w:rStyle w:val="PlaceholderText"/>
                  </w:rPr>
                  <w:t>Click here to enter text.</w:t>
                </w:r>
              </w:sdtContent>
            </w:sdt>
          </w:p>
        </w:tc>
      </w:tr>
      <w:tr w:rsidR="00717100" w:rsidRPr="009F0FBF" w14:paraId="140E4224" w14:textId="77777777" w:rsidTr="009030A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07E2D"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Final draft sent to the dean</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14F5397A"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7"/>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1EAAA87B"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1"/>
                <w:placeholder>
                  <w:docPart w:val="DefaultPlaceholder_22675703"/>
                </w:placeholder>
                <w:showingPlcHdr/>
              </w:sdtPr>
              <w:sdtContent>
                <w:r w:rsidR="00F8127F" w:rsidRPr="007F3FC8">
                  <w:rPr>
                    <w:rStyle w:val="PlaceholderText"/>
                  </w:rPr>
                  <w:t>Click here to enter text.</w:t>
                </w:r>
              </w:sdtContent>
            </w:sdt>
          </w:p>
        </w:tc>
      </w:tr>
      <w:tr w:rsidR="00717100" w:rsidRPr="009F0FBF" w14:paraId="2D888641" w14:textId="77777777" w:rsidTr="009030A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C0F30"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Report submitted to Program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3AF4914"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8"/>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1693574B"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2"/>
                <w:placeholder>
                  <w:docPart w:val="DefaultPlaceholder_22675703"/>
                </w:placeholder>
                <w:showingPlcHdr/>
              </w:sdtPr>
              <w:sdtContent>
                <w:r w:rsidR="00F8127F" w:rsidRPr="007F3FC8">
                  <w:rPr>
                    <w:rStyle w:val="PlaceholderText"/>
                  </w:rPr>
                  <w:t>Click here to enter text.</w:t>
                </w:r>
              </w:sdtContent>
            </w:sdt>
          </w:p>
        </w:tc>
      </w:tr>
      <w:tr w:rsidR="00717100" w:rsidRPr="009F0FBF" w14:paraId="04C865CD" w14:textId="77777777" w:rsidTr="009030A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33351"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Meeting with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F24A41C"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9"/>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BB89F69"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3"/>
                <w:placeholder>
                  <w:docPart w:val="DefaultPlaceholder_22675703"/>
                </w:placeholder>
                <w:showingPlcHdr/>
              </w:sdtPr>
              <w:sdtContent>
                <w:r w:rsidR="00F8127F" w:rsidRPr="007F3FC8">
                  <w:rPr>
                    <w:rStyle w:val="PlaceholderText"/>
                  </w:rPr>
                  <w:t>Click here to enter text.</w:t>
                </w:r>
              </w:sdtContent>
            </w:sdt>
          </w:p>
        </w:tc>
      </w:tr>
    </w:tbl>
    <w:p w14:paraId="16F6171B"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14:paraId="79E13209" w14:textId="77777777"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t> </w:t>
      </w:r>
    </w:p>
    <w:p w14:paraId="4F496B32" w14:textId="77777777" w:rsidR="00146C4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Staffing</w:t>
      </w:r>
      <w:bookmarkStart w:id="0" w:name="_GoBack"/>
      <w:bookmarkEnd w:id="0"/>
    </w:p>
    <w:p w14:paraId="4EA2349B" w14:textId="77777777" w:rsidR="00717100" w:rsidRPr="009F0FBF" w:rsidRDefault="00146C4F" w:rsidP="00717100">
      <w:pPr>
        <w:spacing w:after="0" w:line="240" w:lineRule="auto"/>
        <w:rPr>
          <w:rFonts w:ascii="Arial" w:eastAsia="Times New Roman" w:hAnsi="Arial" w:cs="Arial"/>
          <w:sz w:val="20"/>
          <w:szCs w:val="20"/>
        </w:rPr>
      </w:pPr>
      <w:r>
        <w:rPr>
          <w:rFonts w:ascii="Arial" w:eastAsia="Times New Roman" w:hAnsi="Arial" w:cs="Arial"/>
          <w:sz w:val="20"/>
          <w:szCs w:val="20"/>
        </w:rPr>
        <w:t>L</w:t>
      </w:r>
      <w:r w:rsidR="00717100" w:rsidRPr="009F0FBF">
        <w:rPr>
          <w:rFonts w:ascii="Arial" w:eastAsia="Times New Roman" w:hAnsi="Arial" w:cs="Arial"/>
          <w:sz w:val="20"/>
          <w:szCs w:val="20"/>
        </w:rPr>
        <w:t>ist the number of full and part-time employees in your area.</w:t>
      </w:r>
    </w:p>
    <w:tbl>
      <w:tblPr>
        <w:tblW w:w="0" w:type="auto"/>
        <w:tblCellMar>
          <w:left w:w="0" w:type="dxa"/>
          <w:right w:w="0" w:type="dxa"/>
        </w:tblCellMar>
        <w:tblLook w:val="04A0" w:firstRow="1" w:lastRow="0" w:firstColumn="1" w:lastColumn="0" w:noHBand="0" w:noVBand="1"/>
      </w:tblPr>
      <w:tblGrid>
        <w:gridCol w:w="1998"/>
        <w:gridCol w:w="2520"/>
        <w:gridCol w:w="2430"/>
        <w:gridCol w:w="2628"/>
      </w:tblGrid>
      <w:tr w:rsidR="00717100" w:rsidRPr="009F0FBF" w14:paraId="60D33FEC" w14:textId="77777777" w:rsidTr="00F8127F">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C8F72D"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Classification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BF3D29"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Full-Time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9A1022"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Part-time, Contract</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9B1B5"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adjunct, short-term, hourly</w:t>
            </w:r>
          </w:p>
        </w:tc>
      </w:tr>
      <w:tr w:rsidR="00717100" w:rsidRPr="009F0FBF" w14:paraId="108EAD34" w14:textId="77777777"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83267"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Managers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3C261F3" w14:textId="4945E042"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95"/>
                <w:placeholder>
                  <w:docPart w:val="DefaultPlaceholder_22675703"/>
                </w:placeholder>
                <w:text/>
              </w:sdtPr>
              <w:sdtContent>
                <w:r w:rsidR="009269B5">
                  <w:rPr>
                    <w:rFonts w:ascii="Arial" w:eastAsia="Times New Roman" w:hAnsi="Arial" w:cs="Arial"/>
                    <w:sz w:val="20"/>
                    <w:szCs w:val="20"/>
                  </w:rPr>
                  <w:t>1</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3347A85" w14:textId="13E72800"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09"/>
                <w:placeholder>
                  <w:docPart w:val="DefaultPlaceholder_22675703"/>
                </w:placeholder>
              </w:sdtPr>
              <w:sdtContent>
                <w:r w:rsidR="009269B5">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14:paraId="3F4D38F4" w14:textId="75B5C210"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96"/>
                <w:placeholder>
                  <w:docPart w:val="DefaultPlaceholder_22675703"/>
                </w:placeholder>
                <w:text/>
              </w:sdtPr>
              <w:sdtContent>
                <w:r w:rsidR="009269B5">
                  <w:rPr>
                    <w:rFonts w:ascii="Arial" w:eastAsia="Times New Roman" w:hAnsi="Arial" w:cs="Arial"/>
                    <w:sz w:val="20"/>
                    <w:szCs w:val="20"/>
                  </w:rPr>
                  <w:t>0</w:t>
                </w:r>
              </w:sdtContent>
            </w:sdt>
          </w:p>
        </w:tc>
      </w:tr>
      <w:tr w:rsidR="00717100" w:rsidRPr="009F0FBF" w14:paraId="21801B73" w14:textId="77777777"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75F15"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Faculty</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627957F" w14:textId="10BC022B"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0"/>
                <w:placeholder>
                  <w:docPart w:val="DefaultPlaceholder_22675703"/>
                </w:placeholder>
              </w:sdtPr>
              <w:sdtContent>
                <w:r w:rsidR="009269B5">
                  <w:rPr>
                    <w:rFonts w:ascii="Arial" w:eastAsia="Times New Roman" w:hAnsi="Arial" w:cs="Arial"/>
                    <w:sz w:val="20"/>
                    <w:szCs w:val="20"/>
                  </w:rPr>
                  <w:t>0.2</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179F266B" w14:textId="39B41B92"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1"/>
                <w:placeholder>
                  <w:docPart w:val="DefaultPlaceholder_22675703"/>
                </w:placeholder>
              </w:sdtPr>
              <w:sdtContent>
                <w:r w:rsidR="009269B5">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14:paraId="4F91A552" w14:textId="092DB502"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2"/>
                <w:placeholder>
                  <w:docPart w:val="DefaultPlaceholder_22675703"/>
                </w:placeholder>
              </w:sdtPr>
              <w:sdtContent>
                <w:r w:rsidR="009269B5">
                  <w:rPr>
                    <w:rFonts w:ascii="Arial" w:eastAsia="Times New Roman" w:hAnsi="Arial" w:cs="Arial"/>
                    <w:sz w:val="20"/>
                    <w:szCs w:val="20"/>
                  </w:rPr>
                  <w:t>2</w:t>
                </w:r>
              </w:sdtContent>
            </w:sdt>
          </w:p>
        </w:tc>
      </w:tr>
      <w:tr w:rsidR="00717100" w:rsidRPr="009F0FBF" w14:paraId="12DFF26A" w14:textId="77777777"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9CA64"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Classified Staff</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EC64055" w14:textId="5E00BAA7"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3"/>
                <w:placeholder>
                  <w:docPart w:val="DefaultPlaceholder_22675703"/>
                </w:placeholder>
              </w:sdtPr>
              <w:sdtContent>
                <w:r w:rsidR="009269B5">
                  <w:rPr>
                    <w:rFonts w:ascii="Arial" w:eastAsia="Times New Roman" w:hAnsi="Arial" w:cs="Arial"/>
                    <w:sz w:val="20"/>
                    <w:szCs w:val="20"/>
                  </w:rPr>
                  <w:t>0</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469EED32" w14:textId="36D58214"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4"/>
                <w:placeholder>
                  <w:docPart w:val="DefaultPlaceholder_22675703"/>
                </w:placeholder>
              </w:sdtPr>
              <w:sdtContent>
                <w:r w:rsidR="009269B5">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14:paraId="59FE7BCB" w14:textId="74E278C8"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5"/>
                <w:placeholder>
                  <w:docPart w:val="DefaultPlaceholder_22675703"/>
                </w:placeholder>
              </w:sdtPr>
              <w:sdtContent>
                <w:r w:rsidR="009269B5">
                  <w:rPr>
                    <w:rFonts w:ascii="Arial" w:eastAsia="Times New Roman" w:hAnsi="Arial" w:cs="Arial"/>
                    <w:sz w:val="20"/>
                    <w:szCs w:val="20"/>
                  </w:rPr>
                  <w:t>0</w:t>
                </w:r>
              </w:sdtContent>
            </w:sdt>
          </w:p>
        </w:tc>
      </w:tr>
      <w:tr w:rsidR="00717100" w:rsidRPr="009F0FBF" w14:paraId="6EB0D787" w14:textId="77777777"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393EA" w14:textId="77777777"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Total</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B2E55D1" w14:textId="5A2A834B"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6"/>
                <w:placeholder>
                  <w:docPart w:val="DefaultPlaceholder_22675703"/>
                </w:placeholder>
              </w:sdtPr>
              <w:sdtContent>
                <w:r w:rsidR="009269B5">
                  <w:rPr>
                    <w:rFonts w:ascii="Arial" w:eastAsia="Times New Roman" w:hAnsi="Arial" w:cs="Arial"/>
                    <w:sz w:val="20"/>
                    <w:szCs w:val="20"/>
                  </w:rPr>
                  <w:t>1.2</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6B9F1CA6" w14:textId="719470B0"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7"/>
                <w:placeholder>
                  <w:docPart w:val="DefaultPlaceholder_22675703"/>
                </w:placeholder>
              </w:sdtPr>
              <w:sdtContent>
                <w:r w:rsidR="009269B5">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14:paraId="521AF188" w14:textId="221606B2"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8"/>
                <w:placeholder>
                  <w:docPart w:val="DefaultPlaceholder_22675703"/>
                </w:placeholder>
              </w:sdtPr>
              <w:sdtContent>
                <w:r w:rsidR="009269B5">
                  <w:rPr>
                    <w:rFonts w:ascii="Arial" w:eastAsia="Times New Roman" w:hAnsi="Arial" w:cs="Arial"/>
                    <w:sz w:val="20"/>
                    <w:szCs w:val="20"/>
                  </w:rPr>
                  <w:t>2</w:t>
                </w:r>
              </w:sdtContent>
            </w:sdt>
          </w:p>
        </w:tc>
      </w:tr>
    </w:tbl>
    <w:p w14:paraId="1149502E" w14:textId="77777777"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t> </w:t>
      </w:r>
    </w:p>
    <w:p w14:paraId="4495AB2F" w14:textId="77777777"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w:t>
      </w:r>
    </w:p>
    <w:p w14:paraId="3CD505F0" w14:textId="77777777" w:rsidR="00717100" w:rsidRDefault="00717100">
      <w:pPr>
        <w:rPr>
          <w:rFonts w:ascii="Arial" w:hAnsi="Arial" w:cs="Arial"/>
          <w:sz w:val="20"/>
          <w:szCs w:val="20"/>
        </w:rPr>
      </w:pPr>
      <w:r>
        <w:rPr>
          <w:rFonts w:ascii="Arial" w:hAnsi="Arial" w:cs="Arial"/>
          <w:sz w:val="20"/>
          <w:szCs w:val="20"/>
        </w:rPr>
        <w:br w:type="page"/>
      </w:r>
    </w:p>
    <w:p w14:paraId="53519630" w14:textId="77777777" w:rsidR="00717100" w:rsidRPr="009F0FBF" w:rsidRDefault="00AF41DB" w:rsidP="00717100">
      <w:pPr>
        <w:rPr>
          <w:rFonts w:ascii="Arial" w:hAnsi="Arial" w:cs="Arial"/>
          <w:sz w:val="20"/>
          <w:szCs w:val="20"/>
        </w:rPr>
      </w:pPr>
      <w:r>
        <w:rPr>
          <w:rFonts w:ascii="Arial" w:hAnsi="Arial" w:cs="Arial"/>
          <w:noProof/>
          <w:sz w:val="20"/>
          <w:szCs w:val="20"/>
        </w:rPr>
        <w:lastRenderedPageBreak/>
        <w:drawing>
          <wp:inline distT="0" distB="0" distL="0" distR="0" wp14:editId="7D4BEB6B">
            <wp:extent cx="6176010" cy="832559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2242" t="15742" r="4484" b="4265"/>
                    <a:stretch>
                      <a:fillRect/>
                    </a:stretch>
                  </pic:blipFill>
                  <pic:spPr bwMode="auto">
                    <a:xfrm>
                      <a:off x="0" y="0"/>
                      <a:ext cx="6176010" cy="8325596"/>
                    </a:xfrm>
                    <a:prstGeom prst="rect">
                      <a:avLst/>
                    </a:prstGeom>
                    <a:noFill/>
                    <a:ln w="9525">
                      <a:noFill/>
                      <a:miter lim="800000"/>
                      <a:headEnd/>
                      <a:tailEnd/>
                    </a:ln>
                  </pic:spPr>
                </pic:pic>
              </a:graphicData>
            </a:graphic>
          </wp:inline>
        </w:drawing>
      </w:r>
    </w:p>
    <w:p w14:paraId="7BFB8CA5" w14:textId="77777777"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lastRenderedPageBreak/>
        <w:t>Part I.  Questions Related to Strategic Initiative: Access</w:t>
      </w:r>
    </w:p>
    <w:p w14:paraId="7C4F94A4" w14:textId="77777777"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 </w:t>
      </w:r>
    </w:p>
    <w:p w14:paraId="14065DC7" w14:textId="77777777" w:rsidR="00717100" w:rsidRPr="009F0FBF" w:rsidRDefault="006F6CD7" w:rsidP="00717100">
      <w:pPr>
        <w:spacing w:after="0" w:line="240" w:lineRule="auto"/>
        <w:jc w:val="both"/>
        <w:rPr>
          <w:rFonts w:ascii="Arial" w:hAnsi="Arial" w:cs="Arial"/>
          <w:sz w:val="20"/>
          <w:szCs w:val="20"/>
        </w:rPr>
      </w:pPr>
      <w:r>
        <w:rPr>
          <w:rFonts w:ascii="Arial" w:eastAsia="Times New Roman" w:hAnsi="Arial" w:cs="Arial"/>
          <w:sz w:val="20"/>
          <w:szCs w:val="20"/>
        </w:rPr>
        <w:t>U</w:t>
      </w:r>
      <w:r w:rsidR="00717100" w:rsidRPr="009F0FBF">
        <w:rPr>
          <w:rFonts w:ascii="Arial" w:eastAsia="Times New Roman" w:hAnsi="Arial" w:cs="Arial"/>
          <w:sz w:val="20"/>
          <w:szCs w:val="20"/>
        </w:rPr>
        <w:t xml:space="preserve">se the demographic data provided to describe how well you are providing access to your program by answering the questions below. </w:t>
      </w:r>
    </w:p>
    <w:sdt>
      <w:sdtPr>
        <w:rPr>
          <w:rFonts w:ascii="Arial" w:hAnsi="Arial" w:cs="Arial"/>
          <w:sz w:val="20"/>
          <w:szCs w:val="20"/>
        </w:rPr>
        <w:id w:val="17570919"/>
        <w:placeholder>
          <w:docPart w:val="DefaultPlaceholder_22675703"/>
        </w:placeholder>
      </w:sdtPr>
      <w:sdtContent>
        <w:p w14:paraId="322905CF" w14:textId="77777777" w:rsidR="009269B5" w:rsidRPr="00CA685A" w:rsidRDefault="009269B5" w:rsidP="009269B5">
          <w:pPr>
            <w:spacing w:after="0" w:line="240" w:lineRule="auto"/>
            <w:rPr>
              <w:rFonts w:ascii="Times New Roman" w:eastAsia="Times New Roman" w:hAnsi="Times New Roman" w:cs="Times New Roman"/>
              <w:sz w:val="24"/>
              <w:szCs w:val="24"/>
            </w:rPr>
          </w:pPr>
          <w:r w:rsidRPr="00CA685A">
            <w:rPr>
              <w:rFonts w:ascii="Arial" w:eastAsia="Times New Roman" w:hAnsi="Arial" w:cs="Arial"/>
              <w:sz w:val="24"/>
              <w:szCs w:val="24"/>
            </w:rPr>
            <w:t> </w:t>
          </w:r>
        </w:p>
        <w:p w14:paraId="6AD091C4" w14:textId="77777777" w:rsidR="009269B5" w:rsidRPr="00CA685A" w:rsidRDefault="009269B5" w:rsidP="009269B5">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b/>
              <w:bCs/>
              <w:sz w:val="24"/>
              <w:szCs w:val="24"/>
              <w:u w:val="single"/>
            </w:rPr>
            <w:t>Demographic Information</w:t>
          </w:r>
        </w:p>
        <w:tbl>
          <w:tblPr>
            <w:tblW w:w="0" w:type="auto"/>
            <w:tblCellMar>
              <w:left w:w="0" w:type="dxa"/>
              <w:right w:w="0" w:type="dxa"/>
            </w:tblCellMar>
            <w:tblLook w:val="04A0" w:firstRow="1" w:lastRow="0" w:firstColumn="1" w:lastColumn="0" w:noHBand="0" w:noVBand="1"/>
          </w:tblPr>
          <w:tblGrid>
            <w:gridCol w:w="2430"/>
            <w:gridCol w:w="3573"/>
            <w:gridCol w:w="3573"/>
          </w:tblGrid>
          <w:tr w:rsidR="009269B5" w:rsidRPr="00CA685A" w14:paraId="2880FF92" w14:textId="77777777" w:rsidTr="00A5042D">
            <w:tc>
              <w:tcPr>
                <w:tcW w:w="2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74F58D"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Gender (%)</w:t>
                </w:r>
              </w:p>
            </w:tc>
            <w:tc>
              <w:tcPr>
                <w:tcW w:w="3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FD0B0C"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Program Demographics</w:t>
                </w:r>
              </w:p>
            </w:tc>
            <w:tc>
              <w:tcPr>
                <w:tcW w:w="3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9DA99E"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College Demographics</w:t>
                </w:r>
              </w:p>
            </w:tc>
          </w:tr>
          <w:tr w:rsidR="009269B5" w:rsidRPr="00CA685A" w14:paraId="1CDDA493" w14:textId="77777777"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95076"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Male</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66F0C98F"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75.9%</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3E71552E"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43.04%</w:t>
                </w:r>
              </w:p>
            </w:tc>
          </w:tr>
          <w:tr w:rsidR="009269B5" w:rsidRPr="00CA685A" w14:paraId="08ADA98A" w14:textId="77777777"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F4D3A"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Female</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4642A241"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24.1%</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05577EF1"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56.26%</w:t>
                </w:r>
              </w:p>
            </w:tc>
          </w:tr>
          <w:tr w:rsidR="009269B5" w:rsidRPr="00CA685A" w14:paraId="7F60388D" w14:textId="77777777"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DB946"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Ethnicity (%)</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05C9775E"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1CF508D3"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w:t>
                </w:r>
              </w:p>
            </w:tc>
          </w:tr>
          <w:tr w:rsidR="009269B5" w:rsidRPr="00CA685A" w14:paraId="24FBC9C8" w14:textId="77777777"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67861"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African-American</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5B24DE27"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14.5%</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306B71DC"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18.39%</w:t>
                </w:r>
              </w:p>
            </w:tc>
          </w:tr>
          <w:tr w:rsidR="009269B5" w:rsidRPr="00CA685A" w14:paraId="6A8A1193" w14:textId="77777777"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8D4B8"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Caucasian (white)</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38859998"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21.7%</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786234A2"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22.63%</w:t>
                </w:r>
              </w:p>
            </w:tc>
          </w:tr>
          <w:tr w:rsidR="009269B5" w:rsidRPr="00CA685A" w14:paraId="20E25DF3" w14:textId="77777777"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135CE"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Hispanic</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6E09EDE9"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39.8%</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0DF8E7D4"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45.51%</w:t>
                </w:r>
              </w:p>
            </w:tc>
          </w:tr>
          <w:tr w:rsidR="009269B5" w:rsidRPr="00CA685A" w14:paraId="2370F943" w14:textId="77777777"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AF404"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Asian</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1BB014E6"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13.3%</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4D1E6E0E"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4.63%</w:t>
                </w:r>
              </w:p>
            </w:tc>
          </w:tr>
          <w:tr w:rsidR="009269B5" w:rsidRPr="00CA685A" w14:paraId="6E5139A0" w14:textId="77777777"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74194"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Disability</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573B941F"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No data provided</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23AE3C6F"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w:t>
                </w:r>
              </w:p>
            </w:tc>
          </w:tr>
          <w:tr w:rsidR="009269B5" w:rsidRPr="00CA685A" w14:paraId="6915E966" w14:textId="77777777"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C9E05"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Other</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0DE6F911"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14:paraId="70EDAD15" w14:textId="77777777"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w:t>
                </w:r>
              </w:p>
            </w:tc>
          </w:tr>
        </w:tbl>
        <w:p w14:paraId="53485B0E" w14:textId="6F01F813" w:rsidR="00717100" w:rsidRPr="009269B5" w:rsidRDefault="009030A7" w:rsidP="009269B5">
          <w:pPr>
            <w:spacing w:after="0" w:line="240" w:lineRule="auto"/>
            <w:rPr>
              <w:rFonts w:ascii="Times New Roman" w:eastAsia="Times New Roman" w:hAnsi="Times New Roman" w:cs="Times New Roman"/>
              <w:sz w:val="24"/>
              <w:szCs w:val="24"/>
            </w:rPr>
          </w:pPr>
        </w:p>
      </w:sdtContent>
    </w:sdt>
    <w:p w14:paraId="19DA1808"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xml:space="preserve">Does the program population reflect the college’s population?  Is this an issue of concern?  If not, why not? If so, what steps are you taking to address the issue? </w:t>
      </w:r>
    </w:p>
    <w:p w14:paraId="5ED8AC9E" w14:textId="77777777" w:rsidR="00717100" w:rsidRPr="009F0FBF" w:rsidRDefault="00717100" w:rsidP="00717100">
      <w:pPr>
        <w:spacing w:after="0" w:line="240" w:lineRule="auto"/>
        <w:ind w:left="720"/>
        <w:jc w:val="both"/>
        <w:rPr>
          <w:rFonts w:ascii="Arial" w:eastAsia="Times New Roman" w:hAnsi="Arial" w:cs="Arial"/>
          <w:sz w:val="20"/>
          <w:szCs w:val="20"/>
        </w:rPr>
      </w:pPr>
      <w:r w:rsidRPr="009F0FBF">
        <w:rPr>
          <w:rFonts w:ascii="Arial" w:eastAsia="Times New Roman" w:hAnsi="Arial" w:cs="Arial"/>
          <w:sz w:val="20"/>
          <w:szCs w:val="20"/>
        </w:rPr>
        <w:t> </w:t>
      </w:r>
    </w:p>
    <w:tbl>
      <w:tblPr>
        <w:tblW w:w="0" w:type="auto"/>
        <w:tblCellMar>
          <w:left w:w="0" w:type="dxa"/>
          <w:right w:w="0" w:type="dxa"/>
        </w:tblCellMar>
        <w:tblLook w:val="04A0" w:firstRow="1" w:lastRow="0" w:firstColumn="1" w:lastColumn="0" w:noHBand="0" w:noVBand="1"/>
      </w:tblPr>
      <w:tblGrid>
        <w:gridCol w:w="9576"/>
      </w:tblGrid>
      <w:tr w:rsidR="00717100" w:rsidRPr="009F0FBF" w14:paraId="4F86E2D0" w14:textId="77777777" w:rsidTr="009030A7">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630EB4" w14:textId="6E962A46"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0"/>
                <w:placeholder>
                  <w:docPart w:val="DefaultPlaceholder_22675703"/>
                </w:placeholder>
              </w:sdtPr>
              <w:sdtContent>
                <w:r w:rsidR="009269B5">
                  <w:rPr>
                    <w:rFonts w:ascii="Arial" w:eastAsia="Times New Roman" w:hAnsi="Arial" w:cs="Arial"/>
                    <w:sz w:val="20"/>
                    <w:szCs w:val="20"/>
                  </w:rPr>
                  <w:t xml:space="preserve">There are significant disparities in every category except for the enrollment rate of Caucasian students which at 21.7% for the program is essentially equal to the general College 22.63%.  For the remaining categories, the plans are as follows:   </w:t>
                </w:r>
                <w:r w:rsidR="001B466A">
                  <w:rPr>
                    <w:rFonts w:ascii="Arial" w:eastAsia="Times New Roman" w:hAnsi="Arial" w:cs="Arial"/>
                    <w:sz w:val="20"/>
                    <w:szCs w:val="20"/>
                  </w:rPr>
                  <w:t>Gender d</w:t>
                </w:r>
                <w:r w:rsidR="00D87531">
                  <w:rPr>
                    <w:rFonts w:ascii="Arial" w:eastAsia="Times New Roman" w:hAnsi="Arial" w:cs="Arial"/>
                    <w:sz w:val="20"/>
                    <w:szCs w:val="20"/>
                  </w:rPr>
                  <w:t>iscrepancy</w:t>
                </w:r>
                <w:r w:rsidR="00BA0D23">
                  <w:rPr>
                    <w:rFonts w:ascii="Arial" w:eastAsia="Times New Roman" w:hAnsi="Arial" w:cs="Arial"/>
                    <w:sz w:val="20"/>
                    <w:szCs w:val="20"/>
                  </w:rPr>
                  <w:t xml:space="preserve"> -</w:t>
                </w:r>
                <w:r w:rsidR="00D87531">
                  <w:rPr>
                    <w:rFonts w:ascii="Arial" w:eastAsia="Times New Roman" w:hAnsi="Arial" w:cs="Arial"/>
                    <w:sz w:val="20"/>
                    <w:szCs w:val="20"/>
                  </w:rPr>
                  <w:t xml:space="preserve"> Computer Science like many other Science and Mathematics based programs has a </w:t>
                </w:r>
                <w:r w:rsidR="00BA0D23">
                  <w:rPr>
                    <w:rFonts w:ascii="Arial" w:eastAsia="Times New Roman" w:hAnsi="Arial" w:cs="Arial"/>
                    <w:sz w:val="20"/>
                    <w:szCs w:val="20"/>
                  </w:rPr>
                  <w:t>higher ratio</w:t>
                </w:r>
                <w:r w:rsidR="00D87531">
                  <w:rPr>
                    <w:rFonts w:ascii="Arial" w:eastAsia="Times New Roman" w:hAnsi="Arial" w:cs="Arial"/>
                    <w:sz w:val="20"/>
                    <w:szCs w:val="20"/>
                  </w:rPr>
                  <w:t xml:space="preserve"> of Male to Female </w:t>
                </w:r>
                <w:r w:rsidR="00BA0D23">
                  <w:rPr>
                    <w:rFonts w:ascii="Arial" w:eastAsia="Times New Roman" w:hAnsi="Arial" w:cs="Arial"/>
                    <w:sz w:val="20"/>
                    <w:szCs w:val="20"/>
                  </w:rPr>
                  <w:t>students and there is a similar gender distribution amongst working professionals.  The Computer Science program has plans to address this by adding a Computer Science strand to the Empowering Women in Math and Science program</w:t>
                </w:r>
                <w:r w:rsidR="008B666B">
                  <w:rPr>
                    <w:rFonts w:ascii="Arial" w:eastAsia="Times New Roman" w:hAnsi="Arial" w:cs="Arial"/>
                    <w:sz w:val="20"/>
                    <w:szCs w:val="20"/>
                  </w:rPr>
                  <w:t>, actively searching for a female adjunct instructor,</w:t>
                </w:r>
                <w:r w:rsidR="00BA0D23">
                  <w:rPr>
                    <w:rFonts w:ascii="Arial" w:eastAsia="Times New Roman" w:hAnsi="Arial" w:cs="Arial"/>
                    <w:sz w:val="20"/>
                    <w:szCs w:val="20"/>
                  </w:rPr>
                  <w:t xml:space="preserve"> and working with Industry groups such as </w:t>
                </w:r>
                <w:r w:rsidR="008B666B">
                  <w:rPr>
                    <w:rFonts w:ascii="Arial" w:eastAsia="Times New Roman" w:hAnsi="Arial" w:cs="Arial"/>
                    <w:sz w:val="20"/>
                    <w:szCs w:val="20"/>
                  </w:rPr>
                  <w:t xml:space="preserve">GirlGeeks.org and Women in Open Source Software. African-American Discrepancy </w:t>
                </w:r>
                <w:proofErr w:type="gramStart"/>
                <w:r w:rsidR="008B666B">
                  <w:rPr>
                    <w:rFonts w:ascii="Arial" w:eastAsia="Times New Roman" w:hAnsi="Arial" w:cs="Arial"/>
                    <w:sz w:val="20"/>
                    <w:szCs w:val="20"/>
                  </w:rPr>
                  <w:t xml:space="preserve">- </w:t>
                </w:r>
                <w:r w:rsidR="009269B5">
                  <w:rPr>
                    <w:rFonts w:ascii="Arial" w:eastAsia="Times New Roman" w:hAnsi="Arial" w:cs="Arial"/>
                    <w:sz w:val="20"/>
                    <w:szCs w:val="20"/>
                  </w:rPr>
                  <w:t xml:space="preserve"> </w:t>
                </w:r>
                <w:r w:rsidR="00600D87">
                  <w:rPr>
                    <w:rFonts w:ascii="Arial" w:eastAsia="Times New Roman" w:hAnsi="Arial" w:cs="Arial"/>
                    <w:sz w:val="20"/>
                    <w:szCs w:val="20"/>
                  </w:rPr>
                  <w:t>the</w:t>
                </w:r>
                <w:proofErr w:type="gramEnd"/>
                <w:r w:rsidR="00600D87">
                  <w:rPr>
                    <w:rFonts w:ascii="Arial" w:eastAsia="Times New Roman" w:hAnsi="Arial" w:cs="Arial"/>
                    <w:sz w:val="20"/>
                    <w:szCs w:val="20"/>
                  </w:rPr>
                  <w:t xml:space="preserve"> comments related to levels of participation for women is similar to African-Americans.  The Science Technology Engineering and Math (STEM) initiative documents this situation in both college enrollment and employment.  </w:t>
                </w:r>
                <w:r w:rsidR="007C26A1">
                  <w:rPr>
                    <w:rFonts w:ascii="Arial" w:eastAsia="Times New Roman" w:hAnsi="Arial" w:cs="Arial"/>
                    <w:sz w:val="20"/>
                    <w:szCs w:val="20"/>
                  </w:rPr>
                  <w:t>The plan to address this are similar to the gender inequity concern, adding a Computer Science strand to the Empowering Men in Mathematics, engage community organizations such as Priscilla’s Helping Hands.  There is already an African-American adjunct faculty in Computer Science.  Hispanic Discrepancy – The situation here is essentially the same as the gender and other under-represented groups and similar outreach efforts with groups that are appropriate to the Hispanic community are planned.</w:t>
                </w:r>
                <w:r w:rsidR="009269B5">
                  <w:rPr>
                    <w:rFonts w:ascii="Arial" w:eastAsia="Times New Roman" w:hAnsi="Arial" w:cs="Arial"/>
                    <w:sz w:val="20"/>
                    <w:szCs w:val="20"/>
                  </w:rPr>
                  <w:t xml:space="preserve">                                                                                                    </w:t>
                </w:r>
              </w:sdtContent>
            </w:sdt>
          </w:p>
          <w:p w14:paraId="2837D90C" w14:textId="77777777" w:rsidR="00717100" w:rsidRPr="009F0FBF" w:rsidRDefault="00717100" w:rsidP="009030A7">
            <w:pPr>
              <w:spacing w:after="0" w:line="240" w:lineRule="auto"/>
              <w:jc w:val="both"/>
              <w:rPr>
                <w:rFonts w:ascii="Arial" w:eastAsia="Times New Roman" w:hAnsi="Arial" w:cs="Arial"/>
                <w:sz w:val="20"/>
                <w:szCs w:val="20"/>
              </w:rPr>
            </w:pPr>
          </w:p>
          <w:p w14:paraId="018E6A0B" w14:textId="77777777" w:rsidR="00717100" w:rsidRPr="009F0FBF" w:rsidRDefault="00717100" w:rsidP="009030A7">
            <w:pPr>
              <w:spacing w:after="0" w:line="240" w:lineRule="auto"/>
              <w:jc w:val="both"/>
              <w:rPr>
                <w:rFonts w:ascii="Arial" w:eastAsia="Times New Roman" w:hAnsi="Arial" w:cs="Arial"/>
                <w:sz w:val="20"/>
                <w:szCs w:val="20"/>
              </w:rPr>
            </w:pPr>
          </w:p>
        </w:tc>
      </w:tr>
    </w:tbl>
    <w:p w14:paraId="04B835F6" w14:textId="77777777" w:rsidR="00717100" w:rsidRPr="009F0FBF" w:rsidRDefault="00717100" w:rsidP="00717100">
      <w:pPr>
        <w:spacing w:after="0" w:line="240" w:lineRule="auto"/>
        <w:jc w:val="both"/>
        <w:rPr>
          <w:rFonts w:ascii="Arial" w:eastAsia="Times New Roman" w:hAnsi="Arial" w:cs="Arial"/>
          <w:sz w:val="20"/>
          <w:szCs w:val="20"/>
        </w:rPr>
      </w:pPr>
    </w:p>
    <w:p w14:paraId="29FAC8A1" w14:textId="77777777" w:rsidR="00717100" w:rsidRPr="009F0FBF" w:rsidRDefault="00717100" w:rsidP="00717100">
      <w:pPr>
        <w:spacing w:after="0" w:line="240" w:lineRule="auto"/>
        <w:jc w:val="both"/>
        <w:rPr>
          <w:rFonts w:ascii="Arial" w:eastAsia="Times New Roman" w:hAnsi="Arial" w:cs="Arial"/>
          <w:sz w:val="20"/>
          <w:szCs w:val="20"/>
        </w:rPr>
      </w:pPr>
    </w:p>
    <w:p w14:paraId="14EF8D0D" w14:textId="77777777" w:rsidR="00717100" w:rsidRDefault="00717100" w:rsidP="00717100">
      <w:pPr>
        <w:spacing w:after="0" w:line="240" w:lineRule="auto"/>
        <w:jc w:val="both"/>
        <w:rPr>
          <w:rFonts w:ascii="Arial" w:eastAsia="Times New Roman" w:hAnsi="Arial" w:cs="Arial"/>
          <w:sz w:val="20"/>
          <w:szCs w:val="20"/>
        </w:rPr>
      </w:pPr>
    </w:p>
    <w:p w14:paraId="4502E6EB" w14:textId="77777777" w:rsidR="00717100" w:rsidRPr="009F0FBF" w:rsidRDefault="00717100" w:rsidP="00717100">
      <w:pPr>
        <w:spacing w:after="0" w:line="240" w:lineRule="auto"/>
        <w:jc w:val="both"/>
        <w:rPr>
          <w:rFonts w:ascii="Arial" w:eastAsia="Times New Roman" w:hAnsi="Arial" w:cs="Arial"/>
          <w:sz w:val="20"/>
          <w:szCs w:val="20"/>
        </w:rPr>
      </w:pPr>
    </w:p>
    <w:p w14:paraId="1B618BE2" w14:textId="77777777" w:rsidR="00717100" w:rsidRPr="009F0FBF" w:rsidRDefault="00717100" w:rsidP="00717100">
      <w:pPr>
        <w:spacing w:after="0" w:line="240" w:lineRule="auto"/>
        <w:jc w:val="both"/>
        <w:rPr>
          <w:rFonts w:ascii="Arial" w:eastAsia="Times New Roman" w:hAnsi="Arial" w:cs="Arial"/>
          <w:sz w:val="20"/>
          <w:szCs w:val="20"/>
        </w:rPr>
      </w:pPr>
    </w:p>
    <w:p w14:paraId="08400DA9" w14:textId="77777777" w:rsidR="00717100" w:rsidRPr="009F0FBF" w:rsidRDefault="00717100" w:rsidP="00717100">
      <w:pPr>
        <w:spacing w:after="0" w:line="240" w:lineRule="auto"/>
        <w:jc w:val="both"/>
        <w:rPr>
          <w:rFonts w:ascii="Arial" w:eastAsia="Times New Roman" w:hAnsi="Arial" w:cs="Arial"/>
          <w:sz w:val="20"/>
          <w:szCs w:val="20"/>
        </w:rPr>
      </w:pPr>
    </w:p>
    <w:p w14:paraId="1C58B47C"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b/>
          <w:bCs/>
          <w:sz w:val="20"/>
          <w:szCs w:val="20"/>
        </w:rPr>
        <w:t xml:space="preserve">Pattern of Service  </w:t>
      </w:r>
    </w:p>
    <w:p w14:paraId="1210B358" w14:textId="77777777" w:rsidR="00717100" w:rsidRPr="009F0FBF" w:rsidRDefault="00717100" w:rsidP="00717100">
      <w:pPr>
        <w:spacing w:after="0" w:line="240" w:lineRule="auto"/>
        <w:jc w:val="both"/>
        <w:rPr>
          <w:rFonts w:ascii="Arial" w:eastAsia="Times New Roman" w:hAnsi="Arial" w:cs="Arial"/>
          <w:sz w:val="20"/>
          <w:szCs w:val="20"/>
        </w:rPr>
      </w:pPr>
      <w:r>
        <w:rPr>
          <w:rFonts w:ascii="Arial" w:eastAsia="Times New Roman" w:hAnsi="Arial" w:cs="Arial"/>
          <w:sz w:val="20"/>
          <w:szCs w:val="20"/>
        </w:rPr>
        <w:t>How does the</w:t>
      </w:r>
      <w:r w:rsidRPr="009F0FBF">
        <w:rPr>
          <w:rFonts w:ascii="Arial" w:eastAsia="Times New Roman" w:hAnsi="Arial" w:cs="Arial"/>
          <w:sz w:val="20"/>
          <w:szCs w:val="20"/>
        </w:rPr>
        <w:t xml:space="preserve"> pattern of service and/or instruction provided by your department</w:t>
      </w:r>
      <w:r>
        <w:rPr>
          <w:rFonts w:ascii="Arial" w:eastAsia="Times New Roman" w:hAnsi="Arial" w:cs="Arial"/>
          <w:sz w:val="20"/>
          <w:szCs w:val="20"/>
        </w:rPr>
        <w:t xml:space="preserve"> serve</w:t>
      </w:r>
      <w:r w:rsidRPr="009F0FBF">
        <w:rPr>
          <w:rFonts w:ascii="Arial" w:eastAsia="Times New Roman" w:hAnsi="Arial" w:cs="Arial"/>
          <w:sz w:val="20"/>
          <w:szCs w:val="20"/>
        </w:rPr>
        <w:t xml:space="preserve"> the needs of the community</w:t>
      </w:r>
      <w:r w:rsidR="006F6CD7">
        <w:rPr>
          <w:rFonts w:ascii="Arial" w:eastAsia="Times New Roman" w:hAnsi="Arial" w:cs="Arial"/>
          <w:sz w:val="20"/>
          <w:szCs w:val="20"/>
        </w:rPr>
        <w:t>?</w:t>
      </w:r>
      <w:r w:rsidR="00FF3880">
        <w:rPr>
          <w:rFonts w:ascii="Arial" w:eastAsia="Times New Roman" w:hAnsi="Arial" w:cs="Arial"/>
          <w:sz w:val="20"/>
          <w:szCs w:val="20"/>
        </w:rPr>
        <w:t xml:space="preserve"> I</w:t>
      </w:r>
      <w:r>
        <w:rPr>
          <w:rFonts w:ascii="Arial" w:eastAsia="Times New Roman" w:hAnsi="Arial" w:cs="Arial"/>
          <w:sz w:val="20"/>
          <w:szCs w:val="20"/>
        </w:rPr>
        <w:t xml:space="preserve">nclude as appropriate </w:t>
      </w:r>
      <w:r w:rsidR="006F6CD7">
        <w:rPr>
          <w:rFonts w:ascii="Arial" w:eastAsia="Times New Roman" w:hAnsi="Arial" w:cs="Arial"/>
          <w:sz w:val="20"/>
          <w:szCs w:val="20"/>
        </w:rPr>
        <w:t>h</w:t>
      </w:r>
      <w:r w:rsidRPr="009F0FBF">
        <w:rPr>
          <w:rFonts w:ascii="Arial" w:eastAsia="Times New Roman" w:hAnsi="Arial" w:cs="Arial"/>
          <w:sz w:val="20"/>
          <w:szCs w:val="20"/>
        </w:rPr>
        <w:t>ours of operation/pattern of</w:t>
      </w:r>
      <w:r>
        <w:rPr>
          <w:rFonts w:ascii="Arial" w:eastAsia="Times New Roman" w:hAnsi="Arial" w:cs="Arial"/>
          <w:sz w:val="20"/>
          <w:szCs w:val="20"/>
        </w:rPr>
        <w:t xml:space="preserve"> </w:t>
      </w:r>
      <w:r w:rsidRPr="009F0FBF">
        <w:rPr>
          <w:rFonts w:ascii="Arial" w:eastAsia="Times New Roman" w:hAnsi="Arial" w:cs="Arial"/>
          <w:sz w:val="20"/>
          <w:szCs w:val="20"/>
        </w:rPr>
        <w:t>scheduling</w:t>
      </w:r>
      <w:r w:rsidR="006F6CD7">
        <w:rPr>
          <w:rFonts w:ascii="Arial" w:eastAsia="Times New Roman" w:hAnsi="Arial" w:cs="Arial"/>
          <w:sz w:val="20"/>
          <w:szCs w:val="20"/>
        </w:rPr>
        <w:t>, alternate delivery methods, w</w:t>
      </w:r>
      <w:r w:rsidR="00FF3880">
        <w:rPr>
          <w:rFonts w:ascii="Arial" w:eastAsia="Times New Roman" w:hAnsi="Arial" w:cs="Arial"/>
          <w:sz w:val="20"/>
          <w:szCs w:val="20"/>
        </w:rPr>
        <w:t>eekend instruction/service.</w:t>
      </w:r>
    </w:p>
    <w:p w14:paraId="25BCF696"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bl>
      <w:tblPr>
        <w:tblW w:w="0" w:type="auto"/>
        <w:tblCellMar>
          <w:left w:w="0" w:type="dxa"/>
          <w:right w:w="0" w:type="dxa"/>
        </w:tblCellMar>
        <w:tblLook w:val="04A0" w:firstRow="1" w:lastRow="0" w:firstColumn="1" w:lastColumn="0" w:noHBand="0" w:noVBand="1"/>
      </w:tblPr>
      <w:tblGrid>
        <w:gridCol w:w="9576"/>
      </w:tblGrid>
      <w:tr w:rsidR="00717100" w:rsidRPr="009F0FBF" w14:paraId="5DDBCCAB" w14:textId="77777777" w:rsidTr="009030A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4C9422" w14:textId="27CFF766" w:rsidR="00717100" w:rsidRPr="009F0FBF" w:rsidRDefault="00717100" w:rsidP="00BB0017">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1"/>
                <w:placeholder>
                  <w:docPart w:val="DefaultPlaceholder_22675703"/>
                </w:placeholder>
              </w:sdtPr>
              <w:sdtContent>
                <w:r w:rsidR="00BB0017">
                  <w:rPr>
                    <w:rFonts w:ascii="Arial" w:eastAsia="Times New Roman" w:hAnsi="Arial" w:cs="Arial"/>
                    <w:sz w:val="20"/>
                    <w:szCs w:val="20"/>
                  </w:rPr>
                  <w:t>The</w:t>
                </w:r>
                <w:r w:rsidR="007C26A1">
                  <w:rPr>
                    <w:rFonts w:ascii="Arial" w:eastAsia="Times New Roman" w:hAnsi="Arial" w:cs="Arial"/>
                    <w:sz w:val="20"/>
                    <w:szCs w:val="20"/>
                  </w:rPr>
                  <w:t xml:space="preserve"> number of course offerings have been limited due to </w:t>
                </w:r>
                <w:r w:rsidR="00BB0017">
                  <w:rPr>
                    <w:rFonts w:ascii="Arial" w:eastAsia="Times New Roman" w:hAnsi="Arial" w:cs="Arial"/>
                    <w:sz w:val="20"/>
                    <w:szCs w:val="20"/>
                  </w:rPr>
                  <w:t xml:space="preserve">low enrollment which is attributed to the loss of any full-time faculty (discussed below).  An effort to maintain minimum acceptable enrollment levels and avoid class cancellations caused practically all courses to be offered during the evening.  This further </w:t>
                </w:r>
                <w:r w:rsidR="00BB0017">
                  <w:rPr>
                    <w:rFonts w:ascii="Arial" w:eastAsia="Times New Roman" w:hAnsi="Arial" w:cs="Arial"/>
                    <w:sz w:val="20"/>
                    <w:szCs w:val="20"/>
                  </w:rPr>
                  <w:lastRenderedPageBreak/>
                  <w:t xml:space="preserve">eroded the program.  Starting with this semester (Spring 2010) a day time program has been restarted.  The plan is to create an alternating sequence of courses such that students who can attend both day and evening course will be served.  The creation of online sections was begun but little support was available.  The Department has begun </w:t>
                </w:r>
                <w:r w:rsidR="0040748F">
                  <w:rPr>
                    <w:rFonts w:ascii="Arial" w:eastAsia="Times New Roman" w:hAnsi="Arial" w:cs="Arial"/>
                    <w:sz w:val="20"/>
                    <w:szCs w:val="20"/>
                  </w:rPr>
                  <w:t>cooperation</w:t>
                </w:r>
                <w:r w:rsidR="00BB0017">
                  <w:rPr>
                    <w:rFonts w:ascii="Arial" w:eastAsia="Times New Roman" w:hAnsi="Arial" w:cs="Arial"/>
                    <w:sz w:val="20"/>
                    <w:szCs w:val="20"/>
                  </w:rPr>
                  <w:t xml:space="preserve"> with CSUSB leading towards shared access to CSUSB virtual lab resources that will strengthen the online program.  The addition of online will strengthen the program.</w:t>
                </w:r>
              </w:sdtContent>
            </w:sdt>
          </w:p>
        </w:tc>
      </w:tr>
    </w:tbl>
    <w:p w14:paraId="5447A0AD"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lastRenderedPageBreak/>
        <w:t> </w:t>
      </w:r>
    </w:p>
    <w:p w14:paraId="5AEBDD8B" w14:textId="77777777" w:rsidR="00717100"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14:paraId="259F0F64" w14:textId="77777777" w:rsidR="00717100" w:rsidRDefault="00717100">
      <w:pPr>
        <w:rPr>
          <w:rFonts w:ascii="Arial" w:eastAsia="Times New Roman" w:hAnsi="Arial" w:cs="Arial"/>
          <w:sz w:val="20"/>
          <w:szCs w:val="20"/>
        </w:rPr>
      </w:pPr>
      <w:r>
        <w:rPr>
          <w:rFonts w:ascii="Arial" w:eastAsia="Times New Roman" w:hAnsi="Arial" w:cs="Arial"/>
          <w:sz w:val="20"/>
          <w:szCs w:val="20"/>
        </w:rPr>
        <w:br w:type="page"/>
      </w:r>
    </w:p>
    <w:p w14:paraId="621E2666" w14:textId="77777777" w:rsidR="00717100" w:rsidRPr="009F0FBF" w:rsidRDefault="00717100" w:rsidP="00717100">
      <w:pPr>
        <w:spacing w:after="0" w:line="240" w:lineRule="auto"/>
        <w:jc w:val="both"/>
        <w:rPr>
          <w:rFonts w:ascii="Arial" w:eastAsia="Times New Roman" w:hAnsi="Arial" w:cs="Arial"/>
          <w:sz w:val="20"/>
          <w:szCs w:val="20"/>
        </w:rPr>
      </w:pPr>
    </w:p>
    <w:p w14:paraId="39B4044D" w14:textId="77777777" w:rsidR="00717100" w:rsidRPr="009F0FBF" w:rsidRDefault="00717100" w:rsidP="00717100">
      <w:pPr>
        <w:rPr>
          <w:rFonts w:ascii="Arial" w:hAnsi="Arial" w:cs="Arial"/>
          <w:b/>
          <w:sz w:val="20"/>
          <w:szCs w:val="20"/>
        </w:rPr>
      </w:pPr>
      <w:r w:rsidRPr="002810ED">
        <w:rPr>
          <w:rFonts w:ascii="Arial" w:hAnsi="Arial" w:cs="Arial"/>
          <w:b/>
          <w:sz w:val="20"/>
          <w:szCs w:val="20"/>
        </w:rPr>
        <w:t>Part II: Questions Related to Strategic Initiative: Student Success</w:t>
      </w:r>
    </w:p>
    <w:p w14:paraId="4A15D15E" w14:textId="77777777" w:rsidR="00717100" w:rsidRPr="009F0FBF" w:rsidRDefault="0098546E" w:rsidP="00717100">
      <w:pPr>
        <w:rPr>
          <w:rFonts w:ascii="Arial" w:hAnsi="Arial" w:cs="Arial"/>
          <w:sz w:val="20"/>
          <w:szCs w:val="20"/>
        </w:rPr>
      </w:pPr>
      <w:r>
        <w:rPr>
          <w:rFonts w:ascii="Arial" w:hAnsi="Arial" w:cs="Arial"/>
          <w:sz w:val="20"/>
          <w:szCs w:val="20"/>
        </w:rPr>
        <w:t>P</w:t>
      </w:r>
      <w:r w:rsidR="00717100">
        <w:rPr>
          <w:rFonts w:ascii="Arial" w:hAnsi="Arial" w:cs="Arial"/>
          <w:sz w:val="20"/>
          <w:szCs w:val="20"/>
        </w:rPr>
        <w:t xml:space="preserve">rovide a brief analysis of </w:t>
      </w:r>
      <w:r w:rsidR="00717100" w:rsidRPr="009F0FBF">
        <w:rPr>
          <w:rFonts w:ascii="Arial" w:hAnsi="Arial" w:cs="Arial"/>
          <w:sz w:val="20"/>
          <w:szCs w:val="20"/>
        </w:rPr>
        <w:t xml:space="preserve">the </w:t>
      </w:r>
      <w:r w:rsidR="00717100">
        <w:rPr>
          <w:rFonts w:ascii="Arial" w:hAnsi="Arial" w:cs="Arial"/>
          <w:sz w:val="20"/>
          <w:szCs w:val="20"/>
        </w:rPr>
        <w:t>data</w:t>
      </w:r>
      <w:r w:rsidR="00717100" w:rsidRPr="009F0FBF">
        <w:rPr>
          <w:rFonts w:ascii="Arial" w:hAnsi="Arial" w:cs="Arial"/>
          <w:sz w:val="20"/>
          <w:szCs w:val="20"/>
        </w:rPr>
        <w:t xml:space="preserve"> </w:t>
      </w:r>
      <w:r w:rsidR="00717100">
        <w:rPr>
          <w:rFonts w:ascii="Arial" w:hAnsi="Arial" w:cs="Arial"/>
          <w:sz w:val="20"/>
          <w:szCs w:val="20"/>
        </w:rPr>
        <w:t xml:space="preserve">and narrative </w:t>
      </w:r>
      <w:r w:rsidR="00717100" w:rsidRPr="009F0FBF">
        <w:rPr>
          <w:rFonts w:ascii="Arial" w:hAnsi="Arial" w:cs="Arial"/>
          <w:sz w:val="20"/>
          <w:szCs w:val="20"/>
        </w:rPr>
        <w:t>from the progra</w:t>
      </w:r>
      <w:r>
        <w:rPr>
          <w:rFonts w:ascii="Arial" w:hAnsi="Arial" w:cs="Arial"/>
          <w:sz w:val="20"/>
          <w:szCs w:val="20"/>
        </w:rPr>
        <w:t>m’s EMP Summary</w:t>
      </w:r>
      <w:r w:rsidR="00717100" w:rsidRPr="009F0FBF">
        <w:rPr>
          <w:rFonts w:ascii="Arial" w:hAnsi="Arial" w:cs="Arial"/>
          <w:sz w:val="20"/>
          <w:szCs w:val="20"/>
        </w:rPr>
        <w:t xml:space="preserve"> and </w:t>
      </w:r>
      <w:r w:rsidR="00717100">
        <w:rPr>
          <w:rFonts w:ascii="Arial" w:hAnsi="Arial" w:cs="Arial"/>
          <w:sz w:val="20"/>
          <w:szCs w:val="20"/>
        </w:rPr>
        <w:t xml:space="preserve">discuss </w:t>
      </w:r>
      <w:r w:rsidR="00717100" w:rsidRPr="009F0FBF">
        <w:rPr>
          <w:rFonts w:ascii="Arial" w:hAnsi="Arial" w:cs="Arial"/>
          <w:sz w:val="20"/>
          <w:szCs w:val="20"/>
        </w:rPr>
        <w:t>wh</w:t>
      </w:r>
      <w:r w:rsidR="00717100">
        <w:rPr>
          <w:rFonts w:ascii="Arial" w:hAnsi="Arial" w:cs="Arial"/>
          <w:sz w:val="20"/>
          <w:szCs w:val="20"/>
        </w:rPr>
        <w:t>at it reveals about your program</w:t>
      </w:r>
      <w:r w:rsidR="00717100" w:rsidRPr="009F0FBF">
        <w:rPr>
          <w:rFonts w:ascii="Arial" w:hAnsi="Arial" w:cs="Arial"/>
          <w:sz w:val="20"/>
          <w:szCs w:val="20"/>
        </w:rPr>
        <w:t>.</w:t>
      </w:r>
    </w:p>
    <w:tbl>
      <w:tblPr>
        <w:tblStyle w:val="TableGrid"/>
        <w:tblW w:w="0" w:type="auto"/>
        <w:tblLook w:val="04A0" w:firstRow="1" w:lastRow="0" w:firstColumn="1" w:lastColumn="0" w:noHBand="0" w:noVBand="1"/>
      </w:tblPr>
      <w:tblGrid>
        <w:gridCol w:w="9576"/>
      </w:tblGrid>
      <w:tr w:rsidR="00717100" w:rsidRPr="009F0FBF" w14:paraId="29D7FC97" w14:textId="77777777" w:rsidTr="009030A7">
        <w:sdt>
          <w:sdtPr>
            <w:rPr>
              <w:rFonts w:ascii="Arial" w:hAnsi="Arial" w:cs="Arial"/>
              <w:sz w:val="20"/>
              <w:szCs w:val="20"/>
            </w:rPr>
            <w:id w:val="17570922"/>
            <w:placeholder>
              <w:docPart w:val="DefaultPlaceholder_22675703"/>
            </w:placeholder>
          </w:sdtPr>
          <w:sdtContent>
            <w:tc>
              <w:tcPr>
                <w:tcW w:w="9576" w:type="dxa"/>
              </w:tcPr>
              <w:p w14:paraId="420DE35B" w14:textId="3F20540B" w:rsidR="00717100" w:rsidRPr="009F0FBF" w:rsidRDefault="0040748F" w:rsidP="0040748F">
                <w:pPr>
                  <w:rPr>
                    <w:rFonts w:ascii="Arial" w:hAnsi="Arial" w:cs="Arial"/>
                    <w:sz w:val="20"/>
                    <w:szCs w:val="20"/>
                  </w:rPr>
                </w:pPr>
                <w:r>
                  <w:rPr>
                    <w:rFonts w:ascii="Arial" w:hAnsi="Arial" w:cs="Arial"/>
                    <w:sz w:val="20"/>
                    <w:szCs w:val="20"/>
                  </w:rPr>
                  <w:t xml:space="preserve">This is a program in need of a lot of attention.  The enrollment trends show a steady decline that began when the only full-time faculty member left and the decision was made not to replace her.  The absence of full time faculty lead to an overall decline in the program.  SLOs were not created, curriculum was not updated, </w:t>
                </w:r>
                <w:r w:rsidR="00050BCC">
                  <w:rPr>
                    <w:rFonts w:ascii="Arial" w:hAnsi="Arial" w:cs="Arial"/>
                    <w:sz w:val="20"/>
                    <w:szCs w:val="20"/>
                  </w:rPr>
                  <w:t>and articulation</w:t>
                </w:r>
                <w:r>
                  <w:rPr>
                    <w:rFonts w:ascii="Arial" w:hAnsi="Arial" w:cs="Arial"/>
                    <w:sz w:val="20"/>
                    <w:szCs w:val="20"/>
                  </w:rPr>
                  <w:t xml:space="preserve"> with CSUSB was not pursued.  </w:t>
                </w:r>
                <w:r w:rsidR="00546347">
                  <w:rPr>
                    <w:rFonts w:ascii="Arial" w:hAnsi="Arial" w:cs="Arial"/>
                    <w:sz w:val="20"/>
                    <w:szCs w:val="20"/>
                  </w:rPr>
                  <w:t>The Department Head has begun a rehabilitation process but this will take time.  There is frankly more work to be done than should reasonably be expected from one full-time faculty whose teaching load in the discipline is 0.2  Some of the steps that have been taken include:  completing the process to have one CIT faculty certified with a Faculty Service Area of Computer Science, meeting with faculty at CSUSB regarding the program and articulation with CSUSB programs, updated textbook adoptions to be appropriate to the Computer Science discipline, writing of SLOs, updating of curriculum.</w:t>
                </w:r>
              </w:p>
            </w:tc>
          </w:sdtContent>
        </w:sdt>
      </w:tr>
    </w:tbl>
    <w:p w14:paraId="5E020139" w14:textId="77777777" w:rsidR="00717100" w:rsidRPr="009F0FBF" w:rsidRDefault="00717100" w:rsidP="00717100">
      <w:pPr>
        <w:jc w:val="both"/>
        <w:rPr>
          <w:rFonts w:ascii="Arial" w:hAnsi="Arial" w:cs="Arial"/>
          <w:b/>
          <w:sz w:val="20"/>
          <w:szCs w:val="20"/>
        </w:rPr>
      </w:pPr>
      <w:r w:rsidRPr="009F0FBF">
        <w:rPr>
          <w:rFonts w:ascii="Arial" w:hAnsi="Arial" w:cs="Arial"/>
          <w:sz w:val="20"/>
          <w:szCs w:val="20"/>
        </w:rPr>
        <w:br/>
      </w:r>
      <w:r w:rsidRPr="009F0FBF">
        <w:rPr>
          <w:rFonts w:ascii="Arial" w:hAnsi="Arial" w:cs="Arial"/>
          <w:b/>
          <w:sz w:val="20"/>
          <w:szCs w:val="20"/>
        </w:rPr>
        <w:t>Supplemental Data</w:t>
      </w:r>
    </w:p>
    <w:p w14:paraId="0DF5D5C8" w14:textId="77777777" w:rsidR="00717100" w:rsidRPr="009F0FBF" w:rsidRDefault="0098546E" w:rsidP="00717100">
      <w:pPr>
        <w:rPr>
          <w:rFonts w:ascii="Arial" w:hAnsi="Arial" w:cs="Arial"/>
          <w:sz w:val="20"/>
          <w:szCs w:val="20"/>
        </w:rPr>
      </w:pPr>
      <w:r>
        <w:rPr>
          <w:rFonts w:ascii="Arial" w:hAnsi="Arial" w:cs="Arial"/>
          <w:sz w:val="20"/>
          <w:szCs w:val="20"/>
        </w:rPr>
        <w:t>P</w:t>
      </w:r>
      <w:r w:rsidR="00717100" w:rsidRPr="009F0FBF">
        <w:rPr>
          <w:rFonts w:ascii="Arial" w:hAnsi="Arial" w:cs="Arial"/>
          <w:sz w:val="20"/>
          <w:szCs w:val="20"/>
        </w:rPr>
        <w:t>rovide any additional information</w:t>
      </w:r>
      <w:r w:rsidR="00717100">
        <w:rPr>
          <w:rFonts w:ascii="Arial" w:hAnsi="Arial" w:cs="Arial"/>
          <w:sz w:val="20"/>
          <w:szCs w:val="20"/>
        </w:rPr>
        <w:t xml:space="preserve"> such as j</w:t>
      </w:r>
      <w:r w:rsidR="00717100" w:rsidRPr="009F0FBF">
        <w:rPr>
          <w:rFonts w:ascii="Arial" w:hAnsi="Arial" w:cs="Arial"/>
          <w:sz w:val="20"/>
          <w:szCs w:val="20"/>
        </w:rPr>
        <w:t>ob market</w:t>
      </w:r>
      <w:r w:rsidR="00717100">
        <w:rPr>
          <w:rFonts w:ascii="Arial" w:hAnsi="Arial" w:cs="Arial"/>
          <w:sz w:val="20"/>
          <w:szCs w:val="20"/>
        </w:rPr>
        <w:t xml:space="preserve"> indicators,</w:t>
      </w:r>
      <w:r w:rsidR="00717100" w:rsidRPr="009F0FBF">
        <w:rPr>
          <w:rFonts w:ascii="Arial" w:hAnsi="Arial" w:cs="Arial"/>
          <w:sz w:val="20"/>
          <w:szCs w:val="20"/>
        </w:rPr>
        <w:t xml:space="preserve"> </w:t>
      </w:r>
      <w:r w:rsidR="00717100">
        <w:rPr>
          <w:rFonts w:ascii="Arial" w:hAnsi="Arial" w:cs="Arial"/>
          <w:sz w:val="20"/>
          <w:szCs w:val="20"/>
        </w:rPr>
        <w:t>s</w:t>
      </w:r>
      <w:r w:rsidR="00717100" w:rsidRPr="009F0FBF">
        <w:rPr>
          <w:rFonts w:ascii="Arial" w:hAnsi="Arial" w:cs="Arial"/>
          <w:sz w:val="20"/>
          <w:szCs w:val="20"/>
        </w:rPr>
        <w:t>tandards in the field</w:t>
      </w:r>
      <w:r w:rsidR="00717100">
        <w:rPr>
          <w:rFonts w:ascii="Arial" w:hAnsi="Arial" w:cs="Arial"/>
          <w:sz w:val="20"/>
          <w:szCs w:val="20"/>
        </w:rPr>
        <w:t xml:space="preserve"> or l</w:t>
      </w:r>
      <w:r w:rsidR="00717100" w:rsidRPr="009F0FBF">
        <w:rPr>
          <w:rFonts w:ascii="Arial" w:hAnsi="Arial" w:cs="Arial"/>
          <w:sz w:val="20"/>
          <w:szCs w:val="20"/>
        </w:rPr>
        <w:t>icensure rates that would help the committee to better understand how your program contributes to the success of your students</w:t>
      </w:r>
      <w:r w:rsidR="00717100">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17100" w:rsidRPr="009F0FBF" w14:paraId="2D658E47" w14:textId="77777777" w:rsidTr="009030A7">
        <w:trPr>
          <w:trHeight w:val="2321"/>
        </w:trPr>
        <w:sdt>
          <w:sdtPr>
            <w:rPr>
              <w:rFonts w:ascii="Arial" w:hAnsi="Arial" w:cs="Arial"/>
              <w:sz w:val="20"/>
              <w:szCs w:val="20"/>
            </w:rPr>
            <w:id w:val="17570923"/>
            <w:placeholder>
              <w:docPart w:val="DefaultPlaceholder_22675703"/>
            </w:placeholder>
          </w:sdtPr>
          <w:sdtContent>
            <w:tc>
              <w:tcPr>
                <w:tcW w:w="9576" w:type="dxa"/>
              </w:tcPr>
              <w:p w14:paraId="2B17069D" w14:textId="31B989F0" w:rsidR="00717100" w:rsidRPr="009F0FBF" w:rsidRDefault="00546347" w:rsidP="00546347">
                <w:pPr>
                  <w:jc w:val="both"/>
                  <w:rPr>
                    <w:rFonts w:ascii="Arial" w:hAnsi="Arial" w:cs="Arial"/>
                    <w:sz w:val="20"/>
                    <w:szCs w:val="20"/>
                  </w:rPr>
                </w:pPr>
                <w:r>
                  <w:rPr>
                    <w:rFonts w:ascii="Arial" w:hAnsi="Arial" w:cs="Arial"/>
                    <w:sz w:val="20"/>
                    <w:szCs w:val="20"/>
                  </w:rPr>
                  <w:t>This is an area that needs attention.  The program is currently struggling to rebuild.  This area will be addressed later.</w:t>
                </w:r>
              </w:p>
            </w:tc>
          </w:sdtContent>
        </w:sdt>
      </w:tr>
    </w:tbl>
    <w:p w14:paraId="2C0FFA15" w14:textId="77777777" w:rsidR="00717100" w:rsidRDefault="00717100" w:rsidP="00717100">
      <w:pPr>
        <w:jc w:val="both"/>
        <w:rPr>
          <w:rFonts w:ascii="Arial" w:hAnsi="Arial" w:cs="Arial"/>
          <w:sz w:val="20"/>
          <w:szCs w:val="20"/>
        </w:rPr>
      </w:pPr>
    </w:p>
    <w:p w14:paraId="7BF9CB9F" w14:textId="77777777" w:rsidR="00717100" w:rsidRDefault="00717100">
      <w:pPr>
        <w:rPr>
          <w:rFonts w:ascii="Arial" w:hAnsi="Arial" w:cs="Arial"/>
          <w:b/>
          <w:sz w:val="20"/>
          <w:szCs w:val="20"/>
        </w:rPr>
      </w:pPr>
      <w:r>
        <w:rPr>
          <w:rFonts w:ascii="Arial" w:hAnsi="Arial" w:cs="Arial"/>
          <w:b/>
          <w:sz w:val="20"/>
          <w:szCs w:val="20"/>
        </w:rPr>
        <w:br w:type="page"/>
      </w:r>
    </w:p>
    <w:p w14:paraId="3905845B" w14:textId="77777777" w:rsidR="00717100" w:rsidRDefault="00717100" w:rsidP="00717100">
      <w:pPr>
        <w:rPr>
          <w:rFonts w:ascii="Arial" w:hAnsi="Arial" w:cs="Arial"/>
          <w:b/>
          <w:sz w:val="20"/>
          <w:szCs w:val="20"/>
        </w:rPr>
      </w:pPr>
    </w:p>
    <w:p w14:paraId="23B3589F" w14:textId="77777777" w:rsidR="00717100" w:rsidRPr="009F0FBF" w:rsidRDefault="00717100" w:rsidP="00717100">
      <w:pPr>
        <w:rPr>
          <w:rFonts w:ascii="Arial" w:hAnsi="Arial" w:cs="Arial"/>
          <w:b/>
          <w:sz w:val="20"/>
          <w:szCs w:val="20"/>
        </w:rPr>
      </w:pPr>
      <w:r w:rsidRPr="009F0FBF">
        <w:rPr>
          <w:rFonts w:ascii="Arial" w:hAnsi="Arial" w:cs="Arial"/>
          <w:b/>
          <w:sz w:val="20"/>
          <w:szCs w:val="20"/>
        </w:rPr>
        <w:t>Student Learning Outcomes</w:t>
      </w:r>
    </w:p>
    <w:p w14:paraId="325BA321" w14:textId="77777777" w:rsidR="00717100" w:rsidRPr="009F0FBF" w:rsidRDefault="00717100" w:rsidP="00717100">
      <w:pPr>
        <w:rPr>
          <w:rFonts w:ascii="Arial" w:hAnsi="Arial" w:cs="Arial"/>
          <w:sz w:val="20"/>
          <w:szCs w:val="20"/>
        </w:rPr>
      </w:pPr>
    </w:p>
    <w:p w14:paraId="008DFAE4" w14:textId="77777777" w:rsidR="00717100" w:rsidRPr="009F0FBF" w:rsidRDefault="00717100" w:rsidP="00717100">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The list </w:t>
      </w:r>
      <w:r w:rsidRPr="009F0FBF">
        <w:rPr>
          <w:rFonts w:ascii="Arial" w:eastAsia="Times New Roman" w:hAnsi="Arial" w:cs="Arial"/>
          <w:b/>
          <w:bCs/>
          <w:sz w:val="20"/>
          <w:szCs w:val="20"/>
        </w:rPr>
        <w:t>above</w:t>
      </w:r>
      <w:r>
        <w:rPr>
          <w:rFonts w:ascii="Arial" w:eastAsia="Times New Roman" w:hAnsi="Arial" w:cs="Arial"/>
          <w:b/>
          <w:bCs/>
          <w:sz w:val="20"/>
          <w:szCs w:val="20"/>
        </w:rPr>
        <w:t xml:space="preserve"> show</w:t>
      </w:r>
      <w:r w:rsidR="00DB5573">
        <w:rPr>
          <w:rFonts w:ascii="Arial" w:eastAsia="Times New Roman" w:hAnsi="Arial" w:cs="Arial"/>
          <w:b/>
          <w:bCs/>
          <w:sz w:val="20"/>
          <w:szCs w:val="20"/>
        </w:rPr>
        <w:t>s</w:t>
      </w:r>
      <w:r>
        <w:rPr>
          <w:rFonts w:ascii="Arial" w:eastAsia="Times New Roman" w:hAnsi="Arial" w:cs="Arial"/>
          <w:b/>
          <w:bCs/>
          <w:sz w:val="20"/>
          <w:szCs w:val="20"/>
        </w:rPr>
        <w:t xml:space="preserve"> the courses that have SLO</w:t>
      </w:r>
      <w:r w:rsidRPr="009F0FBF">
        <w:rPr>
          <w:rFonts w:ascii="Arial" w:eastAsia="Times New Roman" w:hAnsi="Arial" w:cs="Arial"/>
          <w:b/>
          <w:bCs/>
          <w:sz w:val="20"/>
          <w:szCs w:val="20"/>
        </w:rPr>
        <w:t xml:space="preserve">s on file with the Office of Instruction. </w:t>
      </w:r>
    </w:p>
    <w:p w14:paraId="61DE9E65" w14:textId="77777777" w:rsidR="00717100" w:rsidRDefault="00717100" w:rsidP="00717100">
      <w:pPr>
        <w:spacing w:after="0" w:line="240" w:lineRule="auto"/>
        <w:rPr>
          <w:rFonts w:ascii="Arial" w:eastAsia="Times New Roman" w:hAnsi="Arial" w:cs="Arial"/>
          <w:b/>
          <w:bCs/>
          <w:sz w:val="20"/>
          <w:szCs w:val="20"/>
        </w:rPr>
      </w:pPr>
    </w:p>
    <w:p w14:paraId="346F70EB" w14:textId="77777777" w:rsidR="000D0652" w:rsidRDefault="000D0652" w:rsidP="00717100">
      <w:pPr>
        <w:spacing w:after="0" w:line="240" w:lineRule="auto"/>
        <w:rPr>
          <w:rFonts w:ascii="Arial" w:eastAsia="Times New Roman" w:hAnsi="Arial" w:cs="Arial"/>
          <w:bCs/>
          <w:sz w:val="20"/>
          <w:szCs w:val="20"/>
        </w:rPr>
      </w:pPr>
      <w:r>
        <w:rPr>
          <w:rFonts w:ascii="Arial" w:eastAsia="Times New Roman" w:hAnsi="Arial" w:cs="Arial"/>
          <w:bCs/>
          <w:sz w:val="20"/>
          <w:szCs w:val="20"/>
        </w:rPr>
        <w:t>Program has no SLOs on file with the Office of Instruction</w:t>
      </w:r>
    </w:p>
    <w:p w14:paraId="324BBFB6" w14:textId="77777777" w:rsidR="000D0652" w:rsidRPr="000D0652" w:rsidRDefault="000D0652" w:rsidP="00717100">
      <w:pPr>
        <w:spacing w:after="0" w:line="240" w:lineRule="auto"/>
        <w:rPr>
          <w:rFonts w:ascii="Arial" w:eastAsia="Times New Roman" w:hAnsi="Arial" w:cs="Arial"/>
          <w:bCs/>
          <w:sz w:val="20"/>
          <w:szCs w:val="20"/>
        </w:rPr>
      </w:pPr>
      <w:r>
        <w:rPr>
          <w:rFonts w:ascii="Arial" w:eastAsia="Times New Roman" w:hAnsi="Arial" w:cs="Arial"/>
          <w:bCs/>
          <w:noProof/>
          <w:sz w:val="20"/>
          <w:szCs w:val="20"/>
        </w:rPr>
        <w:drawing>
          <wp:inline distT="0" distB="0" distL="0" distR="0" wp14:editId="64935B7C">
            <wp:extent cx="5524500" cy="26060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3011" t="20080" r="4100" b="52560"/>
                    <a:stretch>
                      <a:fillRect/>
                    </a:stretch>
                  </pic:blipFill>
                  <pic:spPr bwMode="auto">
                    <a:xfrm>
                      <a:off x="0" y="0"/>
                      <a:ext cx="5524500" cy="2606040"/>
                    </a:xfrm>
                    <a:prstGeom prst="rect">
                      <a:avLst/>
                    </a:prstGeom>
                    <a:noFill/>
                    <a:ln w="9525">
                      <a:noFill/>
                      <a:miter lim="800000"/>
                      <a:headEnd/>
                      <a:tailEnd/>
                    </a:ln>
                  </pic:spPr>
                </pic:pic>
              </a:graphicData>
            </a:graphic>
          </wp:inline>
        </w:drawing>
      </w:r>
    </w:p>
    <w:p w14:paraId="1F0688E1"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If</w:t>
      </w:r>
      <w:r>
        <w:rPr>
          <w:rFonts w:ascii="Arial" w:eastAsia="Times New Roman" w:hAnsi="Arial" w:cs="Arial"/>
          <w:sz w:val="20"/>
          <w:szCs w:val="20"/>
        </w:rPr>
        <w:t xml:space="preserve"> you have courses for which SLOs have not been developed</w:t>
      </w:r>
      <w:r w:rsidRPr="009F0FBF">
        <w:rPr>
          <w:rFonts w:ascii="Arial" w:eastAsia="Times New Roman" w:hAnsi="Arial" w:cs="Arial"/>
          <w:sz w:val="20"/>
          <w:szCs w:val="20"/>
        </w:rPr>
        <w:t>, explain why.  What are you</w:t>
      </w:r>
      <w:r>
        <w:rPr>
          <w:rFonts w:ascii="Arial" w:eastAsia="Times New Roman" w:hAnsi="Arial" w:cs="Arial"/>
          <w:sz w:val="20"/>
          <w:szCs w:val="20"/>
        </w:rPr>
        <w:t>r</w:t>
      </w:r>
      <w:r w:rsidRPr="009F0FBF">
        <w:rPr>
          <w:rFonts w:ascii="Arial" w:eastAsia="Times New Roman" w:hAnsi="Arial" w:cs="Arial"/>
          <w:sz w:val="20"/>
          <w:szCs w:val="20"/>
        </w:rPr>
        <w:t xml:space="preserve"> plans to remedy this?</w:t>
      </w:r>
    </w:p>
    <w:tbl>
      <w:tblPr>
        <w:tblW w:w="0" w:type="auto"/>
        <w:tblCellMar>
          <w:left w:w="0" w:type="dxa"/>
          <w:right w:w="0" w:type="dxa"/>
        </w:tblCellMar>
        <w:tblLook w:val="04A0" w:firstRow="1" w:lastRow="0" w:firstColumn="1" w:lastColumn="0" w:noHBand="0" w:noVBand="1"/>
      </w:tblPr>
      <w:tblGrid>
        <w:gridCol w:w="9576"/>
      </w:tblGrid>
      <w:tr w:rsidR="00717100" w:rsidRPr="009F0FBF" w14:paraId="3E92EE31" w14:textId="77777777" w:rsidTr="009030A7">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BDD875" w14:textId="68021742" w:rsidR="00717100" w:rsidRPr="009F0FBF" w:rsidRDefault="00717100" w:rsidP="009030A7">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4"/>
                <w:placeholder>
                  <w:docPart w:val="DefaultPlaceholder_22675703"/>
                </w:placeholder>
              </w:sdtPr>
              <w:sdtContent>
                <w:proofErr w:type="spellStart"/>
                <w:r w:rsidR="00546347">
                  <w:rPr>
                    <w:rFonts w:ascii="Arial" w:eastAsia="Times New Roman" w:hAnsi="Arial" w:cs="Arial"/>
                    <w:sz w:val="20"/>
                    <w:szCs w:val="20"/>
                  </w:rPr>
                  <w:t>No</w:t>
                </w:r>
                <w:proofErr w:type="spellEnd"/>
                <w:r w:rsidR="00546347">
                  <w:rPr>
                    <w:rFonts w:ascii="Arial" w:eastAsia="Times New Roman" w:hAnsi="Arial" w:cs="Arial"/>
                    <w:sz w:val="20"/>
                    <w:szCs w:val="20"/>
                  </w:rPr>
                  <w:t xml:space="preserve"> SLOs are here because they were not developed.  There was no full-time faculty to develop SLOs.  The current Department Head has begun developing SLOs and is collaborating with the current Adjunct faculty.  SLOs for CS110 are currently submitted to the Division Dean</w:t>
                </w:r>
              </w:sdtContent>
            </w:sdt>
          </w:p>
          <w:p w14:paraId="0625ED9A" w14:textId="77777777" w:rsidR="00717100" w:rsidRPr="009F0FBF" w:rsidRDefault="00717100" w:rsidP="009030A7">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14:paraId="7818F267" w14:textId="77777777" w:rsidR="00717100" w:rsidRPr="009F0FBF" w:rsidRDefault="00717100" w:rsidP="009030A7">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14:paraId="701841DE" w14:textId="77777777" w:rsidR="00717100" w:rsidRPr="009F0FBF" w:rsidRDefault="00717100" w:rsidP="009030A7">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14:paraId="6DA3C394" w14:textId="77777777" w:rsidR="00717100" w:rsidRPr="009F0FBF" w:rsidRDefault="00717100" w:rsidP="009030A7">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c>
      </w:tr>
    </w:tbl>
    <w:p w14:paraId="25C89728" w14:textId="77777777" w:rsidR="00717100" w:rsidRPr="009F0FBF" w:rsidRDefault="00717100" w:rsidP="00717100">
      <w:pPr>
        <w:spacing w:after="0" w:line="240" w:lineRule="auto"/>
        <w:rPr>
          <w:rFonts w:ascii="Arial" w:eastAsia="Times New Roman" w:hAnsi="Arial" w:cs="Arial"/>
          <w:sz w:val="20"/>
          <w:szCs w:val="20"/>
        </w:rPr>
      </w:pPr>
    </w:p>
    <w:p w14:paraId="1B5BACB4" w14:textId="77777777" w:rsidR="00717100" w:rsidRPr="00B44915" w:rsidRDefault="0098546E" w:rsidP="00717100">
      <w:pPr>
        <w:spacing w:after="0" w:line="240" w:lineRule="auto"/>
        <w:rPr>
          <w:rFonts w:ascii="Arial" w:eastAsia="Times New Roman" w:hAnsi="Arial" w:cs="Arial"/>
          <w:b/>
          <w:sz w:val="20"/>
          <w:szCs w:val="20"/>
        </w:rPr>
      </w:pPr>
      <w:r>
        <w:rPr>
          <w:rFonts w:ascii="Arial" w:eastAsia="Times New Roman" w:hAnsi="Arial" w:cs="Arial"/>
          <w:b/>
          <w:sz w:val="20"/>
          <w:szCs w:val="20"/>
        </w:rPr>
        <w:t>A</w:t>
      </w:r>
      <w:r w:rsidR="00717100" w:rsidRPr="00B44915">
        <w:rPr>
          <w:rFonts w:ascii="Arial" w:eastAsia="Times New Roman" w:hAnsi="Arial" w:cs="Arial"/>
          <w:b/>
          <w:sz w:val="20"/>
          <w:szCs w:val="20"/>
        </w:rPr>
        <w:t>ttach your three-year plan for assessing SLOs.</w:t>
      </w:r>
    </w:p>
    <w:p w14:paraId="26FD40B2" w14:textId="77777777" w:rsidR="00717100" w:rsidRPr="009F0FBF" w:rsidRDefault="00717100" w:rsidP="00717100">
      <w:pPr>
        <w:spacing w:after="0" w:line="240" w:lineRule="auto"/>
        <w:rPr>
          <w:rFonts w:ascii="Arial" w:eastAsia="Times New Roman" w:hAnsi="Arial" w:cs="Arial"/>
          <w:sz w:val="20"/>
          <w:szCs w:val="20"/>
        </w:rPr>
      </w:pPr>
    </w:p>
    <w:p w14:paraId="5CA7B531" w14:textId="77777777" w:rsidR="00717100" w:rsidRDefault="00717100" w:rsidP="00717100">
      <w:pPr>
        <w:spacing w:after="0" w:line="240" w:lineRule="auto"/>
        <w:jc w:val="both"/>
        <w:rPr>
          <w:rFonts w:ascii="Arial" w:eastAsia="Times New Roman" w:hAnsi="Arial" w:cs="Arial"/>
          <w:sz w:val="20"/>
          <w:szCs w:val="20"/>
        </w:rPr>
      </w:pPr>
      <w:r>
        <w:rPr>
          <w:rFonts w:ascii="Arial" w:eastAsia="Times New Roman" w:hAnsi="Arial" w:cs="Arial"/>
          <w:sz w:val="20"/>
          <w:szCs w:val="20"/>
        </w:rPr>
        <w:t>What progress has the program made in its three-year plan? Have you implemented any program changes based on assessment results?</w:t>
      </w:r>
    </w:p>
    <w:p w14:paraId="28DF1269" w14:textId="77777777"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bl>
      <w:tblPr>
        <w:tblStyle w:val="TableGrid"/>
        <w:tblW w:w="0" w:type="auto"/>
        <w:tblLook w:val="04A0" w:firstRow="1" w:lastRow="0" w:firstColumn="1" w:lastColumn="0" w:noHBand="0" w:noVBand="1"/>
      </w:tblPr>
      <w:tblGrid>
        <w:gridCol w:w="9576"/>
      </w:tblGrid>
      <w:tr w:rsidR="00717100" w14:paraId="32DD170B" w14:textId="77777777" w:rsidTr="009030A7">
        <w:tc>
          <w:tcPr>
            <w:tcW w:w="9576" w:type="dxa"/>
          </w:tcPr>
          <w:sdt>
            <w:sdtPr>
              <w:rPr>
                <w:rFonts w:ascii="Arial" w:hAnsi="Arial" w:cs="Arial"/>
                <w:sz w:val="20"/>
                <w:szCs w:val="20"/>
              </w:rPr>
              <w:id w:val="17570925"/>
              <w:placeholder>
                <w:docPart w:val="DefaultPlaceholder_22675703"/>
              </w:placeholder>
            </w:sdtPr>
            <w:sdtContent>
              <w:p w14:paraId="10D2186B" w14:textId="29B44894" w:rsidR="00717100" w:rsidRDefault="00546347" w:rsidP="009030A7">
                <w:pPr>
                  <w:rPr>
                    <w:rFonts w:ascii="Arial" w:hAnsi="Arial" w:cs="Arial"/>
                    <w:sz w:val="20"/>
                    <w:szCs w:val="20"/>
                  </w:rPr>
                </w:pPr>
                <w:r>
                  <w:rPr>
                    <w:rFonts w:ascii="Arial" w:hAnsi="Arial" w:cs="Arial"/>
                    <w:sz w:val="20"/>
                    <w:szCs w:val="20"/>
                  </w:rPr>
                  <w:t xml:space="preserve">Development of a three-year plan at a time when the program is in </w:t>
                </w:r>
                <w:r w:rsidR="00A100CF">
                  <w:rPr>
                    <w:rFonts w:ascii="Arial" w:hAnsi="Arial" w:cs="Arial"/>
                    <w:sz w:val="20"/>
                    <w:szCs w:val="20"/>
                  </w:rPr>
                  <w:t>such desperate need of support would be meaningless</w:t>
                </w:r>
                <w:r>
                  <w:rPr>
                    <w:rFonts w:ascii="Arial" w:hAnsi="Arial" w:cs="Arial"/>
                    <w:sz w:val="20"/>
                    <w:szCs w:val="20"/>
                  </w:rPr>
                  <w:t>.  SLOs must be developed</w:t>
                </w:r>
                <w:r w:rsidR="00A100CF">
                  <w:rPr>
                    <w:rFonts w:ascii="Arial" w:hAnsi="Arial" w:cs="Arial"/>
                    <w:sz w:val="20"/>
                    <w:szCs w:val="20"/>
                  </w:rPr>
                  <w:t xml:space="preserve"> first</w:t>
                </w:r>
                <w:r>
                  <w:rPr>
                    <w:rFonts w:ascii="Arial" w:hAnsi="Arial" w:cs="Arial"/>
                    <w:sz w:val="20"/>
                    <w:szCs w:val="20"/>
                  </w:rPr>
                  <w:t xml:space="preserve">.  There are courses for which there is no record of them being offered in several years.  The plan is to </w:t>
                </w:r>
                <w:r w:rsidR="00A100CF">
                  <w:rPr>
                    <w:rFonts w:ascii="Arial" w:hAnsi="Arial" w:cs="Arial"/>
                    <w:sz w:val="20"/>
                    <w:szCs w:val="20"/>
                  </w:rPr>
                  <w:t xml:space="preserve">first develop a coherent curriculum that aligns with contemporary Academic and Industry requirements.  It is anticipated that this can be completed by the end of 2010.  Then the courses will need to be </w:t>
                </w:r>
                <w:proofErr w:type="gramStart"/>
                <w:r w:rsidR="00A100CF">
                  <w:rPr>
                    <w:rFonts w:ascii="Arial" w:hAnsi="Arial" w:cs="Arial"/>
                    <w:sz w:val="20"/>
                    <w:szCs w:val="20"/>
                  </w:rPr>
                  <w:t>written/updated</w:t>
                </w:r>
                <w:proofErr w:type="gramEnd"/>
                <w:r w:rsidR="00A100CF">
                  <w:rPr>
                    <w:rFonts w:ascii="Arial" w:hAnsi="Arial" w:cs="Arial"/>
                    <w:sz w:val="20"/>
                    <w:szCs w:val="20"/>
                  </w:rPr>
                  <w:t>.  SLO creation/assessment plans will be part of the comprehensive program rehabilitation process and will be developed concurrently with the curriculum update.</w:t>
                </w:r>
              </w:p>
              <w:p w14:paraId="66FF8547" w14:textId="77777777" w:rsidR="00717100" w:rsidRDefault="009030A7" w:rsidP="009030A7">
                <w:pPr>
                  <w:rPr>
                    <w:rFonts w:ascii="Arial" w:hAnsi="Arial" w:cs="Arial"/>
                    <w:sz w:val="20"/>
                    <w:szCs w:val="20"/>
                  </w:rPr>
                </w:pPr>
              </w:p>
            </w:sdtContent>
          </w:sdt>
          <w:p w14:paraId="73A8EEC6" w14:textId="77777777" w:rsidR="00717100" w:rsidRDefault="00717100" w:rsidP="009030A7">
            <w:pPr>
              <w:rPr>
                <w:rFonts w:ascii="Arial" w:hAnsi="Arial" w:cs="Arial"/>
                <w:sz w:val="20"/>
                <w:szCs w:val="20"/>
              </w:rPr>
            </w:pPr>
          </w:p>
        </w:tc>
      </w:tr>
    </w:tbl>
    <w:p w14:paraId="66C9D73D" w14:textId="77777777" w:rsidR="00717100" w:rsidRPr="009F0FBF" w:rsidRDefault="00717100" w:rsidP="00717100">
      <w:pPr>
        <w:rPr>
          <w:rFonts w:ascii="Arial" w:hAnsi="Arial" w:cs="Arial"/>
          <w:sz w:val="20"/>
          <w:szCs w:val="20"/>
        </w:rPr>
      </w:pPr>
    </w:p>
    <w:p w14:paraId="68531B9F" w14:textId="77777777" w:rsidR="00717100" w:rsidRDefault="00717100">
      <w:pPr>
        <w:rPr>
          <w:rFonts w:ascii="Arial" w:hAnsi="Arial" w:cs="Arial"/>
          <w:b/>
          <w:sz w:val="20"/>
          <w:szCs w:val="20"/>
        </w:rPr>
      </w:pPr>
      <w:r>
        <w:rPr>
          <w:rFonts w:ascii="Arial" w:hAnsi="Arial" w:cs="Arial"/>
          <w:b/>
          <w:sz w:val="20"/>
          <w:szCs w:val="20"/>
        </w:rPr>
        <w:br w:type="page"/>
      </w:r>
    </w:p>
    <w:p w14:paraId="57578225" w14:textId="77777777" w:rsidR="00717100" w:rsidRDefault="00717100" w:rsidP="00717100">
      <w:pPr>
        <w:jc w:val="center"/>
        <w:rPr>
          <w:rFonts w:ascii="Arial" w:hAnsi="Arial" w:cs="Arial"/>
          <w:b/>
          <w:sz w:val="20"/>
          <w:szCs w:val="20"/>
        </w:rPr>
      </w:pPr>
    </w:p>
    <w:p w14:paraId="5328A80C" w14:textId="77777777" w:rsidR="00717100" w:rsidRPr="009F0FBF" w:rsidRDefault="00717100" w:rsidP="00717100">
      <w:pPr>
        <w:jc w:val="center"/>
        <w:rPr>
          <w:rFonts w:ascii="Arial" w:hAnsi="Arial" w:cs="Arial"/>
          <w:b/>
          <w:sz w:val="20"/>
          <w:szCs w:val="20"/>
        </w:rPr>
      </w:pPr>
      <w:r w:rsidRPr="009F0FBF">
        <w:rPr>
          <w:rFonts w:ascii="Arial" w:hAnsi="Arial" w:cs="Arial"/>
          <w:b/>
          <w:sz w:val="20"/>
          <w:szCs w:val="20"/>
        </w:rPr>
        <w:t>Part I</w:t>
      </w:r>
      <w:r>
        <w:rPr>
          <w:rFonts w:ascii="Arial" w:hAnsi="Arial" w:cs="Arial"/>
          <w:b/>
          <w:sz w:val="20"/>
          <w:szCs w:val="20"/>
        </w:rPr>
        <w:t>II</w:t>
      </w:r>
      <w:r w:rsidRPr="009F0FBF">
        <w:rPr>
          <w:rFonts w:ascii="Arial" w:hAnsi="Arial" w:cs="Arial"/>
          <w:b/>
          <w:sz w:val="20"/>
          <w:szCs w:val="20"/>
        </w:rPr>
        <w:t>.  Questions Related to Strategic Initiative:  Institutional Effectiveness</w:t>
      </w:r>
    </w:p>
    <w:p w14:paraId="59C3AFB2" w14:textId="77777777" w:rsidR="00717100" w:rsidRPr="009F0FBF" w:rsidRDefault="00717100" w:rsidP="00717100">
      <w:pPr>
        <w:rPr>
          <w:rFonts w:ascii="Arial" w:hAnsi="Arial" w:cs="Arial"/>
          <w:b/>
          <w:sz w:val="20"/>
          <w:szCs w:val="20"/>
        </w:rPr>
      </w:pPr>
      <w:r w:rsidRPr="009F0FBF">
        <w:rPr>
          <w:rFonts w:ascii="Arial" w:hAnsi="Arial" w:cs="Arial"/>
          <w:b/>
          <w:sz w:val="20"/>
          <w:szCs w:val="20"/>
        </w:rPr>
        <w:t>Mission and Purpose</w:t>
      </w:r>
    </w:p>
    <w:p w14:paraId="4338299D" w14:textId="77777777"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What is the purpose of the program? </w:t>
      </w:r>
    </w:p>
    <w:p w14:paraId="5CA13FBB" w14:textId="77777777" w:rsidR="00717100" w:rsidRPr="009F0FBF" w:rsidRDefault="00717100" w:rsidP="00717100">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17100" w:rsidRPr="009F0FBF" w14:paraId="509CDEB7" w14:textId="77777777" w:rsidTr="009030A7">
        <w:bookmarkStart w:id="1" w:name="OLE_LINK1" w:displacedByCustomXml="next"/>
        <w:bookmarkStart w:id="2" w:name="OLE_LINK2" w:displacedByCustomXml="next"/>
        <w:sdt>
          <w:sdtPr>
            <w:rPr>
              <w:rFonts w:ascii="Arial" w:hAnsi="Arial" w:cs="Arial"/>
              <w:sz w:val="20"/>
              <w:szCs w:val="20"/>
            </w:rPr>
            <w:id w:val="17570926"/>
            <w:placeholder>
              <w:docPart w:val="DefaultPlaceholder_22675703"/>
            </w:placeholder>
          </w:sdtPr>
          <w:sdtContent>
            <w:tc>
              <w:tcPr>
                <w:tcW w:w="10440" w:type="dxa"/>
              </w:tcPr>
              <w:p w14:paraId="3116BEA7" w14:textId="02C47600" w:rsidR="00717100" w:rsidRPr="009F0FBF" w:rsidRDefault="00A100CF" w:rsidP="00A100CF">
                <w:pPr>
                  <w:jc w:val="both"/>
                  <w:rPr>
                    <w:rFonts w:ascii="Arial" w:hAnsi="Arial" w:cs="Arial"/>
                    <w:sz w:val="20"/>
                    <w:szCs w:val="20"/>
                  </w:rPr>
                </w:pPr>
                <w:r>
                  <w:rPr>
                    <w:rFonts w:ascii="Arial" w:hAnsi="Arial" w:cs="Arial"/>
                    <w:sz w:val="20"/>
                    <w:szCs w:val="20"/>
                  </w:rPr>
                  <w:t xml:space="preserve">The purpose of the program is to prepare </w:t>
                </w:r>
                <w:r w:rsidR="00947238">
                  <w:rPr>
                    <w:rFonts w:ascii="Arial" w:hAnsi="Arial" w:cs="Arial"/>
                    <w:sz w:val="20"/>
                    <w:szCs w:val="20"/>
                  </w:rPr>
                  <w:t xml:space="preserve">San </w:t>
                </w:r>
                <w:proofErr w:type="spellStart"/>
                <w:r w:rsidR="00947238">
                  <w:rPr>
                    <w:rFonts w:ascii="Arial" w:hAnsi="Arial" w:cs="Arial"/>
                    <w:sz w:val="20"/>
                    <w:szCs w:val="20"/>
                  </w:rPr>
                  <w:t>Bernardin</w:t>
                </w:r>
                <w:proofErr w:type="spellEnd"/>
                <w:r w:rsidR="00947238">
                  <w:rPr>
                    <w:rFonts w:ascii="Arial" w:hAnsi="Arial" w:cs="Arial"/>
                    <w:sz w:val="20"/>
                    <w:szCs w:val="20"/>
                  </w:rPr>
                  <w:t xml:space="preserve"> Valley College </w:t>
                </w:r>
                <w:r>
                  <w:rPr>
                    <w:rFonts w:ascii="Arial" w:hAnsi="Arial" w:cs="Arial"/>
                    <w:sz w:val="20"/>
                    <w:szCs w:val="20"/>
                  </w:rPr>
                  <w:t xml:space="preserve">students to enter the workforce as </w:t>
                </w:r>
                <w:r w:rsidR="00947238">
                  <w:rPr>
                    <w:rFonts w:ascii="Arial" w:hAnsi="Arial" w:cs="Arial"/>
                    <w:sz w:val="20"/>
                    <w:szCs w:val="20"/>
                  </w:rPr>
                  <w:t xml:space="preserve">entry level </w:t>
                </w:r>
                <w:r>
                  <w:rPr>
                    <w:rFonts w:ascii="Arial" w:hAnsi="Arial" w:cs="Arial"/>
                    <w:sz w:val="20"/>
                    <w:szCs w:val="20"/>
                  </w:rPr>
                  <w:t>software developers</w:t>
                </w:r>
                <w:r w:rsidR="00947238">
                  <w:rPr>
                    <w:rFonts w:ascii="Arial" w:hAnsi="Arial" w:cs="Arial"/>
                    <w:sz w:val="20"/>
                    <w:szCs w:val="20"/>
                  </w:rPr>
                  <w:t xml:space="preserve"> or other</w:t>
                </w:r>
                <w:r w:rsidR="00735C95">
                  <w:rPr>
                    <w:rFonts w:ascii="Arial" w:hAnsi="Arial" w:cs="Arial"/>
                    <w:sz w:val="20"/>
                    <w:szCs w:val="20"/>
                  </w:rPr>
                  <w:t xml:space="preserve"> Computer Science related employment</w:t>
                </w:r>
                <w:r>
                  <w:rPr>
                    <w:rFonts w:ascii="Arial" w:hAnsi="Arial" w:cs="Arial"/>
                    <w:sz w:val="20"/>
                    <w:szCs w:val="20"/>
                  </w:rPr>
                  <w:t xml:space="preserve"> or to transfer with an appropriate academic preparation to a four-year Computer Science/Computer Technology program.</w:t>
                </w:r>
              </w:p>
            </w:tc>
          </w:sdtContent>
        </w:sdt>
      </w:tr>
    </w:tbl>
    <w:p w14:paraId="2D18E85A" w14:textId="77777777"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 </w:t>
      </w:r>
    </w:p>
    <w:bookmarkEnd w:id="2"/>
    <w:bookmarkEnd w:id="1"/>
    <w:p w14:paraId="2F967E51" w14:textId="77777777" w:rsidR="00717100" w:rsidRPr="009F0FBF" w:rsidRDefault="00717100" w:rsidP="00717100">
      <w:pPr>
        <w:jc w:val="both"/>
        <w:rPr>
          <w:rFonts w:ascii="Arial" w:hAnsi="Arial" w:cs="Arial"/>
          <w:sz w:val="20"/>
          <w:szCs w:val="20"/>
        </w:rPr>
      </w:pPr>
      <w:r w:rsidRPr="009F0FBF">
        <w:rPr>
          <w:rFonts w:ascii="Arial" w:hAnsi="Arial" w:cs="Arial"/>
          <w:sz w:val="20"/>
          <w:szCs w:val="20"/>
        </w:rPr>
        <w:t>How does this purpose relate to the college mission?</w:t>
      </w:r>
    </w:p>
    <w:p w14:paraId="3B78B70D" w14:textId="77777777" w:rsidR="00717100" w:rsidRPr="009F0FBF" w:rsidRDefault="00717100"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17100" w:rsidRPr="009F0FBF" w14:paraId="7CB5A515" w14:textId="77777777" w:rsidTr="009030A7">
        <w:sdt>
          <w:sdtPr>
            <w:rPr>
              <w:rFonts w:ascii="Arial" w:hAnsi="Arial" w:cs="Arial"/>
              <w:sz w:val="20"/>
              <w:szCs w:val="20"/>
            </w:rPr>
            <w:id w:val="17570927"/>
            <w:placeholder>
              <w:docPart w:val="DefaultPlaceholder_22675703"/>
            </w:placeholder>
          </w:sdtPr>
          <w:sdtContent>
            <w:tc>
              <w:tcPr>
                <w:tcW w:w="10440" w:type="dxa"/>
              </w:tcPr>
              <w:p w14:paraId="21134E75" w14:textId="45EF94B3" w:rsidR="00717100" w:rsidRPr="009F0FBF" w:rsidRDefault="00A100CF" w:rsidP="00A100CF">
                <w:pPr>
                  <w:jc w:val="both"/>
                  <w:rPr>
                    <w:rFonts w:ascii="Arial" w:hAnsi="Arial" w:cs="Arial"/>
                    <w:sz w:val="20"/>
                    <w:szCs w:val="20"/>
                  </w:rPr>
                </w:pPr>
                <w:r>
                  <w:rPr>
                    <w:rFonts w:ascii="Arial" w:hAnsi="Arial" w:cs="Arial"/>
                    <w:sz w:val="20"/>
                    <w:szCs w:val="20"/>
                  </w:rPr>
                  <w:t xml:space="preserve">This relates directly to the college mission in the area of </w:t>
                </w:r>
                <w:r w:rsidR="00735C95">
                  <w:rPr>
                    <w:rFonts w:ascii="Arial" w:hAnsi="Arial" w:cs="Arial"/>
                    <w:sz w:val="20"/>
                    <w:szCs w:val="20"/>
                  </w:rPr>
                  <w:t>providing quality education for a diverse community of learners.</w:t>
                </w:r>
              </w:p>
            </w:tc>
          </w:sdtContent>
        </w:sdt>
      </w:tr>
    </w:tbl>
    <w:p w14:paraId="5F8B1AE0" w14:textId="77777777" w:rsidR="00717100" w:rsidRPr="009F0FBF" w:rsidRDefault="00717100" w:rsidP="00717100">
      <w:pPr>
        <w:jc w:val="both"/>
        <w:rPr>
          <w:rFonts w:ascii="Arial" w:hAnsi="Arial" w:cs="Arial"/>
          <w:b/>
          <w:sz w:val="20"/>
          <w:szCs w:val="20"/>
        </w:rPr>
      </w:pPr>
    </w:p>
    <w:p w14:paraId="7692F424" w14:textId="77777777" w:rsidR="00717100" w:rsidRPr="009F0FBF" w:rsidRDefault="00717100" w:rsidP="00717100">
      <w:pPr>
        <w:jc w:val="both"/>
        <w:rPr>
          <w:rFonts w:ascii="Arial" w:hAnsi="Arial" w:cs="Arial"/>
          <w:b/>
          <w:sz w:val="20"/>
          <w:szCs w:val="20"/>
        </w:rPr>
      </w:pPr>
      <w:r w:rsidRPr="009F0FBF">
        <w:rPr>
          <w:rFonts w:ascii="Arial" w:hAnsi="Arial" w:cs="Arial"/>
          <w:b/>
          <w:sz w:val="20"/>
          <w:szCs w:val="20"/>
        </w:rPr>
        <w:t>Productivity</w:t>
      </w:r>
    </w:p>
    <w:p w14:paraId="7EACF113" w14:textId="77777777" w:rsidR="00717100" w:rsidRPr="009F0FBF" w:rsidRDefault="001D7048" w:rsidP="00717100">
      <w:pPr>
        <w:jc w:val="both"/>
        <w:rPr>
          <w:rFonts w:ascii="Arial" w:hAnsi="Arial" w:cs="Arial"/>
          <w:sz w:val="20"/>
          <w:szCs w:val="20"/>
        </w:rPr>
      </w:pPr>
      <w:r>
        <w:rPr>
          <w:rFonts w:ascii="Arial" w:hAnsi="Arial" w:cs="Arial"/>
          <w:sz w:val="20"/>
          <w:szCs w:val="20"/>
        </w:rPr>
        <w:t>Provide additional analysis and explanation of</w:t>
      </w:r>
      <w:r w:rsidR="00717100">
        <w:rPr>
          <w:rFonts w:ascii="Arial" w:hAnsi="Arial" w:cs="Arial"/>
          <w:sz w:val="20"/>
          <w:szCs w:val="20"/>
        </w:rPr>
        <w:t xml:space="preserve"> the</w:t>
      </w:r>
      <w:r w:rsidR="00717100" w:rsidRPr="009F0FBF">
        <w:rPr>
          <w:rFonts w:ascii="Arial" w:hAnsi="Arial" w:cs="Arial"/>
          <w:sz w:val="20"/>
          <w:szCs w:val="20"/>
        </w:rPr>
        <w:t xml:space="preserve"> </w:t>
      </w:r>
      <w:r w:rsidR="00717100">
        <w:rPr>
          <w:rFonts w:ascii="Arial" w:hAnsi="Arial" w:cs="Arial"/>
          <w:sz w:val="20"/>
          <w:szCs w:val="20"/>
        </w:rPr>
        <w:t xml:space="preserve">productivity </w:t>
      </w:r>
      <w:r w:rsidR="00717100" w:rsidRPr="009F0FBF">
        <w:rPr>
          <w:rFonts w:ascii="Arial" w:hAnsi="Arial" w:cs="Arial"/>
          <w:sz w:val="20"/>
          <w:szCs w:val="20"/>
        </w:rPr>
        <w:t>data and narrative in the</w:t>
      </w:r>
      <w:r w:rsidR="00C8069A">
        <w:rPr>
          <w:rFonts w:ascii="Arial" w:hAnsi="Arial" w:cs="Arial"/>
          <w:sz w:val="20"/>
          <w:szCs w:val="20"/>
        </w:rPr>
        <w:t xml:space="preserve"> EMP Summary</w:t>
      </w:r>
      <w:r>
        <w:rPr>
          <w:rFonts w:ascii="Arial" w:hAnsi="Arial" w:cs="Arial"/>
          <w:sz w:val="20"/>
          <w:szCs w:val="20"/>
        </w:rPr>
        <w:t>, if needed</w:t>
      </w:r>
      <w:r w:rsidR="00EA64E8">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17100" w:rsidRPr="009F0FBF" w14:paraId="5BE05862" w14:textId="77777777" w:rsidTr="009030A7">
        <w:tc>
          <w:tcPr>
            <w:tcW w:w="10440" w:type="dxa"/>
          </w:tcPr>
          <w:sdt>
            <w:sdtPr>
              <w:rPr>
                <w:rFonts w:ascii="Arial" w:hAnsi="Arial" w:cs="Arial"/>
                <w:sz w:val="20"/>
                <w:szCs w:val="20"/>
              </w:rPr>
              <w:id w:val="17570928"/>
              <w:placeholder>
                <w:docPart w:val="DefaultPlaceholder_22675703"/>
              </w:placeholder>
            </w:sdtPr>
            <w:sdtContent>
              <w:p w14:paraId="4BA96A9A" w14:textId="54275299" w:rsidR="00717100" w:rsidRPr="009F0FBF" w:rsidRDefault="00735C95" w:rsidP="009030A7">
                <w:pPr>
                  <w:jc w:val="both"/>
                  <w:rPr>
                    <w:rFonts w:ascii="Arial" w:hAnsi="Arial" w:cs="Arial"/>
                    <w:sz w:val="20"/>
                    <w:szCs w:val="20"/>
                  </w:rPr>
                </w:pPr>
                <w:r>
                  <w:rPr>
                    <w:rFonts w:ascii="Arial" w:hAnsi="Arial" w:cs="Arial"/>
                    <w:sz w:val="20"/>
                    <w:szCs w:val="20"/>
                  </w:rPr>
                  <w:t>The productivity is down due to the absence of any full-time faculty support for this program.  This program clearly demonstrates that it is not productive without the active involvement of at least one full-time faculty member.</w:t>
                </w:r>
              </w:p>
            </w:sdtContent>
          </w:sdt>
          <w:p w14:paraId="3D6B63CC" w14:textId="77777777" w:rsidR="00717100" w:rsidRPr="009F0FBF" w:rsidRDefault="00717100" w:rsidP="009030A7">
            <w:pPr>
              <w:jc w:val="both"/>
              <w:rPr>
                <w:rFonts w:ascii="Arial" w:hAnsi="Arial" w:cs="Arial"/>
                <w:sz w:val="20"/>
                <w:szCs w:val="20"/>
              </w:rPr>
            </w:pPr>
          </w:p>
        </w:tc>
      </w:tr>
    </w:tbl>
    <w:p w14:paraId="48AB882F" w14:textId="77777777" w:rsidR="00717100" w:rsidRDefault="00717100" w:rsidP="00717100">
      <w:pPr>
        <w:jc w:val="both"/>
        <w:rPr>
          <w:rFonts w:ascii="Arial" w:hAnsi="Arial" w:cs="Arial"/>
          <w:b/>
          <w:sz w:val="20"/>
          <w:szCs w:val="20"/>
        </w:rPr>
      </w:pPr>
    </w:p>
    <w:p w14:paraId="77945215" w14:textId="77777777" w:rsidR="00717100" w:rsidRDefault="00717100">
      <w:pPr>
        <w:rPr>
          <w:rFonts w:ascii="Arial" w:hAnsi="Arial" w:cs="Arial"/>
          <w:b/>
          <w:sz w:val="20"/>
          <w:szCs w:val="20"/>
        </w:rPr>
      </w:pPr>
      <w:r>
        <w:rPr>
          <w:rFonts w:ascii="Arial" w:hAnsi="Arial" w:cs="Arial"/>
          <w:b/>
          <w:sz w:val="20"/>
          <w:szCs w:val="20"/>
        </w:rPr>
        <w:br w:type="page"/>
      </w:r>
    </w:p>
    <w:p w14:paraId="101DD5C2" w14:textId="77777777" w:rsidR="00717100" w:rsidRPr="009F0FBF" w:rsidRDefault="00717100" w:rsidP="00717100">
      <w:pPr>
        <w:jc w:val="both"/>
        <w:rPr>
          <w:rFonts w:ascii="Arial" w:hAnsi="Arial" w:cs="Arial"/>
          <w:b/>
          <w:sz w:val="20"/>
          <w:szCs w:val="20"/>
        </w:rPr>
      </w:pPr>
    </w:p>
    <w:p w14:paraId="639E3D21" w14:textId="77777777" w:rsidR="00717100" w:rsidRPr="009F0FBF" w:rsidRDefault="00717100" w:rsidP="00717100">
      <w:pPr>
        <w:jc w:val="both"/>
        <w:rPr>
          <w:rFonts w:ascii="Arial" w:hAnsi="Arial" w:cs="Arial"/>
          <w:b/>
          <w:sz w:val="20"/>
          <w:szCs w:val="20"/>
        </w:rPr>
      </w:pPr>
      <w:r w:rsidRPr="009F0FBF">
        <w:rPr>
          <w:rFonts w:ascii="Arial" w:hAnsi="Arial" w:cs="Arial"/>
          <w:b/>
          <w:sz w:val="20"/>
          <w:szCs w:val="20"/>
        </w:rPr>
        <w:t>Relevance and Currency, Articulation of Curriculum</w:t>
      </w:r>
    </w:p>
    <w:p w14:paraId="489C0A08" w14:textId="77777777" w:rsidR="00717100" w:rsidRPr="009F0FBF" w:rsidRDefault="00717100" w:rsidP="00717100">
      <w:pPr>
        <w:jc w:val="both"/>
        <w:rPr>
          <w:rFonts w:ascii="Arial" w:hAnsi="Arial" w:cs="Arial"/>
          <w:sz w:val="20"/>
          <w:szCs w:val="20"/>
        </w:rPr>
      </w:pPr>
      <w:r w:rsidRPr="009F0FBF">
        <w:rPr>
          <w:rFonts w:ascii="Arial" w:hAnsi="Arial" w:cs="Arial"/>
          <w:sz w:val="20"/>
          <w:szCs w:val="20"/>
        </w:rPr>
        <w:t>If applicable to your area, describe your curriculum by answering the following questions.</w:t>
      </w:r>
    </w:p>
    <w:tbl>
      <w:tblPr>
        <w:tblW w:w="780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0"/>
        <w:gridCol w:w="3181"/>
        <w:gridCol w:w="977"/>
        <w:gridCol w:w="1663"/>
        <w:gridCol w:w="1499"/>
      </w:tblGrid>
      <w:tr w:rsidR="00AF41DB" w:rsidRPr="00AF41DB" w14:paraId="320B5A63" w14:textId="77777777" w:rsidTr="00AF41DB">
        <w:tc>
          <w:tcPr>
            <w:tcW w:w="0" w:type="auto"/>
            <w:gridSpan w:val="5"/>
            <w:tcBorders>
              <w:top w:val="single" w:sz="12" w:space="0" w:color="000000"/>
              <w:left w:val="single" w:sz="12" w:space="0" w:color="000000"/>
              <w:bottom w:val="single" w:sz="12" w:space="0" w:color="000000"/>
              <w:right w:val="single" w:sz="12" w:space="0" w:color="000000"/>
            </w:tcBorders>
            <w:shd w:val="clear" w:color="auto" w:fill="CCCCCC"/>
            <w:vAlign w:val="center"/>
            <w:hideMark/>
          </w:tcPr>
          <w:p w14:paraId="2539B617"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b/>
                <w:bCs/>
                <w:sz w:val="24"/>
                <w:szCs w:val="24"/>
              </w:rPr>
              <w:t>Mathematics, Business &amp; Computer Technology</w:t>
            </w:r>
          </w:p>
        </w:tc>
      </w:tr>
      <w:tr w:rsidR="00AF41DB" w:rsidRPr="00AF41DB" w14:paraId="5F769133" w14:textId="77777777" w:rsidTr="00AF41DB">
        <w:tc>
          <w:tcPr>
            <w:tcW w:w="0" w:type="auto"/>
            <w:gridSpan w:val="5"/>
            <w:tcBorders>
              <w:top w:val="single" w:sz="12" w:space="0" w:color="000000"/>
              <w:left w:val="single" w:sz="12" w:space="0" w:color="000000"/>
              <w:bottom w:val="single" w:sz="12" w:space="0" w:color="000000"/>
              <w:right w:val="single" w:sz="12" w:space="0" w:color="000000"/>
            </w:tcBorders>
            <w:vAlign w:val="center"/>
            <w:hideMark/>
          </w:tcPr>
          <w:p w14:paraId="78974D1F"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r w:rsidRPr="00AF41DB">
              <w:rPr>
                <w:rFonts w:ascii="Times New Roman" w:eastAsia="Times New Roman" w:hAnsi="Times New Roman" w:cs="Times New Roman"/>
                <w:b/>
                <w:bCs/>
                <w:sz w:val="24"/>
                <w:szCs w:val="24"/>
              </w:rPr>
              <w:t>Computer Science</w:t>
            </w:r>
          </w:p>
        </w:tc>
      </w:tr>
      <w:tr w:rsidR="00AF41DB" w:rsidRPr="00AF41DB" w14:paraId="7E6FDC69" w14:textId="77777777" w:rsidTr="00AF41DB">
        <w:tc>
          <w:tcPr>
            <w:tcW w:w="480" w:type="dxa"/>
            <w:tcBorders>
              <w:top w:val="single" w:sz="12" w:space="0" w:color="000000"/>
              <w:left w:val="single" w:sz="12" w:space="0" w:color="000000"/>
              <w:bottom w:val="single" w:sz="12" w:space="0" w:color="000000"/>
              <w:right w:val="single" w:sz="12" w:space="0" w:color="000000"/>
            </w:tcBorders>
            <w:vAlign w:val="center"/>
            <w:hideMark/>
          </w:tcPr>
          <w:p w14:paraId="62AD43F1"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C145C67"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b/>
                <w:bCs/>
                <w:sz w:val="24"/>
                <w:szCs w:val="24"/>
              </w:rPr>
              <w:t>Course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429ABD1"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b/>
                <w:bCs/>
                <w:sz w:val="24"/>
                <w:szCs w:val="24"/>
              </w:rPr>
              <w:t>Status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DB146F1"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b/>
                <w:bCs/>
                <w:sz w:val="24"/>
                <w:szCs w:val="24"/>
              </w:rPr>
              <w:t>Last Content Review</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4FB7978"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b/>
                <w:bCs/>
                <w:sz w:val="24"/>
                <w:szCs w:val="24"/>
              </w:rPr>
              <w:t>Next Review Date</w:t>
            </w:r>
          </w:p>
        </w:tc>
      </w:tr>
      <w:tr w:rsidR="00AF41DB" w:rsidRPr="00AF41DB" w14:paraId="6998D0E4"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2467B6F6"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9E2B6F0"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xml:space="preserve">CS098 Computer Science Work Experience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990D82C"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4C1F8A9"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12/07/2009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06D3BB8"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12/07/2015</w:t>
            </w:r>
          </w:p>
        </w:tc>
      </w:tr>
      <w:tr w:rsidR="00AF41DB" w:rsidRPr="00AF41DB" w14:paraId="087D9619"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2692ACDF"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3FEAC05"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CS110 Fundamentals of Computer Science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C1A20D2"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169EC6F"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7A0377D"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11/15/2010</w:t>
            </w:r>
          </w:p>
        </w:tc>
      </w:tr>
      <w:tr w:rsidR="00AF41DB" w:rsidRPr="00AF41DB" w14:paraId="76DF8A69"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54F3EED5"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D1E5299"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CS110 Fundamentals of Computer Science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F537CAA"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0E271BB"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A31E308"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11/15/2010</w:t>
            </w:r>
          </w:p>
        </w:tc>
      </w:tr>
      <w:tr w:rsidR="00AF41DB" w:rsidRPr="00AF41DB" w14:paraId="5D16CAF5"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78CDDC8C"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C92D130"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CS120 Introduction to Visual Basic.NET</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76FC852"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664E03C"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6FB2DBF"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11/15/2009</w:t>
            </w:r>
          </w:p>
        </w:tc>
      </w:tr>
      <w:tr w:rsidR="00AF41DB" w:rsidRPr="00AF41DB" w14:paraId="09684AD2"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4E74F949"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88C4F04"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CS120 Introduction to Visual Basic.NET</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9C04311"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FD9AB56"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C8EB2A4"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11/15/2009</w:t>
            </w:r>
          </w:p>
        </w:tc>
      </w:tr>
      <w:tr w:rsidR="00AF41DB" w:rsidRPr="00AF41DB" w14:paraId="51D65CB6"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010B1CE8"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2608FC1"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CS130 Applied Computer Logic</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D779DAD"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0E8F4E4"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4079470"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04/15/2006</w:t>
            </w:r>
          </w:p>
        </w:tc>
      </w:tr>
      <w:tr w:rsidR="00AF41DB" w:rsidRPr="00AF41DB" w14:paraId="39956732"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27AF8BA9"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48D8832"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CS130 Applied Computer Logic</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4AEA9AD"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BB01E94"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E91C73D"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04/15/2006</w:t>
            </w:r>
          </w:p>
        </w:tc>
      </w:tr>
      <w:tr w:rsidR="00AF41DB" w:rsidRPr="00AF41DB" w14:paraId="562E2D4E"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33A4C2B4"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2CE4F8D"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CS150 Programming with Java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FCEBE18"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95F91CF"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2698C09"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11/15/2010</w:t>
            </w:r>
          </w:p>
        </w:tc>
      </w:tr>
      <w:tr w:rsidR="00AF41DB" w:rsidRPr="00AF41DB" w14:paraId="6CE2AFED"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448CE2E0"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BE88789"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CS165 Pascal Programming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2A47CA4"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B4E92BF"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06063D4"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04/15/2006</w:t>
            </w:r>
          </w:p>
        </w:tc>
      </w:tr>
      <w:tr w:rsidR="00AF41DB" w:rsidRPr="00AF41DB" w14:paraId="23F37F20"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4F841739"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97BD6ED"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CS170 Assembly Language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EF1072F"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FAD5BAF"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8A31898"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04/15/2006</w:t>
            </w:r>
          </w:p>
        </w:tc>
      </w:tr>
      <w:tr w:rsidR="00AF41DB" w:rsidRPr="00AF41DB" w14:paraId="25517C15"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4F60A47F"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9938CFA"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CS190 Programming in C++</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C9441CA"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EACBC99"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3CC07BB"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04/15/2008</w:t>
            </w:r>
          </w:p>
        </w:tc>
      </w:tr>
      <w:tr w:rsidR="00AF41DB" w:rsidRPr="00AF41DB" w14:paraId="48247901"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421201BA"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7D91D14"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CS190 Programming in C++</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F3D604E"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0A47A96"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0FF95D8"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04/15/2008</w:t>
            </w:r>
          </w:p>
        </w:tc>
      </w:tr>
      <w:tr w:rsidR="00AF41DB" w:rsidRPr="00AF41DB" w14:paraId="7944724B"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3A42E6AB"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397F6A7"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CS215 Programming with Java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7DE37E9"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313DE47"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C433491"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11/15/2010</w:t>
            </w:r>
          </w:p>
        </w:tc>
      </w:tr>
      <w:tr w:rsidR="00AF41DB" w:rsidRPr="00AF41DB" w14:paraId="10E897B0"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51E19C5C"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7384BAA"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CS220 Visual Basic Programming II</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5BB9539"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85864BB"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21D162D"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04/15/2006</w:t>
            </w:r>
          </w:p>
        </w:tc>
      </w:tr>
      <w:tr w:rsidR="00AF41DB" w:rsidRPr="00AF41DB" w14:paraId="311FB606"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460FFE86"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EA42E5F"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CS220 Advanced Visual Basic.NET Programming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B93EE98"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5350F43"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05/12/2008</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F977992"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05/12/2014</w:t>
            </w:r>
          </w:p>
        </w:tc>
      </w:tr>
      <w:tr w:rsidR="00AF41DB" w:rsidRPr="00AF41DB" w14:paraId="4F5C91E2"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2896D1CF"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CFBAC92"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CS265 Data Structures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E1823A0"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F1B68A6"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98A72A1"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11/15/2011</w:t>
            </w:r>
          </w:p>
        </w:tc>
      </w:tr>
      <w:tr w:rsidR="00AF41DB" w:rsidRPr="00AF41DB" w14:paraId="26AFB558" w14:textId="77777777"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14:paraId="2D556DA2"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15BB439"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CS290 Data Structures Using C++</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61DB669"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CEBD3D3"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E2A4542" w14:textId="77777777"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11/15/2011</w:t>
            </w:r>
          </w:p>
        </w:tc>
      </w:tr>
    </w:tbl>
    <w:p w14:paraId="3DCCA592" w14:textId="77777777" w:rsidR="00717100" w:rsidRPr="009F0FBF" w:rsidRDefault="00717100" w:rsidP="00717100">
      <w:pPr>
        <w:jc w:val="both"/>
        <w:rPr>
          <w:rFonts w:ascii="Arial" w:hAnsi="Arial" w:cs="Arial"/>
          <w:sz w:val="20"/>
          <w:szCs w:val="20"/>
          <w:u w:val="single"/>
        </w:rPr>
      </w:pPr>
    </w:p>
    <w:p w14:paraId="6EF89925" w14:textId="77777777"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The Content Review Summary from </w:t>
      </w:r>
      <w:proofErr w:type="spellStart"/>
      <w:r w:rsidRPr="009F0FBF">
        <w:rPr>
          <w:rFonts w:ascii="Arial" w:hAnsi="Arial" w:cs="Arial"/>
          <w:sz w:val="20"/>
          <w:szCs w:val="20"/>
        </w:rPr>
        <w:t>Curricunet</w:t>
      </w:r>
      <w:proofErr w:type="spellEnd"/>
      <w:r w:rsidRPr="009F0FBF">
        <w:rPr>
          <w:rFonts w:ascii="Arial" w:hAnsi="Arial" w:cs="Arial"/>
          <w:sz w:val="20"/>
          <w:szCs w:val="20"/>
        </w:rPr>
        <w:t xml:space="preserve"> indicates the programs current curriculum status. If cu</w:t>
      </w:r>
      <w:r>
        <w:rPr>
          <w:rFonts w:ascii="Arial" w:hAnsi="Arial" w:cs="Arial"/>
          <w:sz w:val="20"/>
          <w:szCs w:val="20"/>
        </w:rPr>
        <w:t xml:space="preserve">rriculum is out of date, </w:t>
      </w:r>
      <w:r w:rsidRPr="009F0FBF">
        <w:rPr>
          <w:rFonts w:ascii="Arial" w:hAnsi="Arial" w:cs="Arial"/>
          <w:sz w:val="20"/>
          <w:szCs w:val="20"/>
        </w:rPr>
        <w:t xml:space="preserve">explain the circumstances surrounding the error and plans to remedy the discrepancy. </w:t>
      </w:r>
    </w:p>
    <w:p w14:paraId="521808BE" w14:textId="419AD0F7" w:rsidR="00717100" w:rsidRPr="009F0FBF" w:rsidRDefault="009D0C27" w:rsidP="00717100">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editId="221603C1">
                <wp:simplePos x="0" y="0"/>
                <wp:positionH relativeFrom="column">
                  <wp:posOffset>7620</wp:posOffset>
                </wp:positionH>
                <wp:positionV relativeFrom="paragraph">
                  <wp:posOffset>76200</wp:posOffset>
                </wp:positionV>
                <wp:extent cx="6009005" cy="1011555"/>
                <wp:effectExtent l="5715" t="6350" r="508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1011555"/>
                        </a:xfrm>
                        <a:prstGeom prst="rect">
                          <a:avLst/>
                        </a:prstGeom>
                        <a:solidFill>
                          <a:srgbClr xmlns:a14="http://schemas.microsoft.com/office/drawing/2010/main" val="FFFFFF" mc:Ignorable=""/>
                        </a:solidFill>
                        <a:ln w="9525">
                          <a:solidFill>
                            <a:srgbClr xmlns:a14="http://schemas.microsoft.com/office/drawing/2010/main" val="000000" mc:Ignorable=""/>
                          </a:solidFill>
                          <a:miter lim="800000"/>
                          <a:headEnd/>
                          <a:tailEnd/>
                        </a:ln>
                      </wps:spPr>
                      <wps:txbx>
                        <w:txbxContent>
                          <w:sdt>
                            <w:sdtPr>
                              <w:id w:val="17570929"/>
                              <w:placeholder>
                                <w:docPart w:val="DefaultPlaceholder_22675703"/>
                              </w:placeholder>
                            </w:sdtPr>
                            <w:sdtContent>
                              <w:p w14:paraId="04298861" w14:textId="72E2A8B3" w:rsidR="009030A7" w:rsidRPr="00F85568" w:rsidRDefault="00735C95" w:rsidP="00717100">
                                <w:r>
                                  <w:t xml:space="preserve">The </w:t>
                                </w:r>
                                <w:proofErr w:type="spellStart"/>
                                <w:r>
                                  <w:t>Curricunet</w:t>
                                </w:r>
                                <w:proofErr w:type="spellEnd"/>
                                <w:r>
                                  <w:t xml:space="preserve"> report shows that curriculum update process for this discipline essentially stopped in 2004/2005 academic year.  Clearly this is due to the absence of any full-time faculty support for this program.  The plan is to have the one full-time faculty that has a current FSA for Computer Science to update the courses as they are taught.  CS110 is now actively being updated.</w:t>
                                </w:r>
                              </w:p>
                            </w:sdtContent>
                          </w:sdt>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6pt;width:473.15pt;height:79.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JkZQIAAIMFAAAOAAAAZHJzL2Uyb0RvYy54bWzUVNtu2zAMfR+wfxD03toOkq414hRduwwF&#10;ugvQ7gNoWbaF6jZJiZ19/Sg5abO1exn2Mj8IoigdHpLHXF6OSpItd14YXdHiNKeEa2YaobuKfntY&#10;n5xT4gPoBqTRvKI77unl6u2b5WBLPjO9kQ13BEG0Lwdb0T4EW2aZZz1X4E+N5RqdrXEKApquyxoH&#10;A6Irmc3y/CwbjGusM4x7j6c3k5OuEn7bcha+tK3ngciKIreQVpfWOq7Zagll58D2gu1pwF+wUCA0&#10;Bn2CuoEAZOPECyglmDPetOGUGZWZthWMpxwwmyL/LZv7HixPuWBxvH0qk/93sOzz9qsjoqnojBIN&#10;Clv0wMdA3puRzGJ1ButLvHRv8VoY8Ri7nDL19s6wR0+0ue5Bd/zKOTP0HBpkV8SX2dHTCcdHkHr4&#10;ZBoMA5tgEtDYOhVLh8UgiI5d2j11JlJheHiW5xd5vqCEoa/Ii2KxWKQYUB6eW+fDR24UiZuKOmx9&#10;goftnQ+RDpSHKzGaN1I0ayFlMlxXX0tHtoAyWaeP7qut2ItivyJKBe5xY0+wpxaCqIUUYZf0SYli&#10;5W2njYNaYtYHWCjmL3Bf1cZe7pM8ksymXH7hLzUZKnqxmC2m1vwxtzx9BxL/RW5KBJwQUqiKnk/s&#10;sQBQRqV90E3aBxBy2mOTpd5LL6pt0l0Y6xEvRj3WptmhCJ2ZJgFOLtz0xv2gZMApUFH/fQOOUyJv&#10;NQr5opjP49hIxnzxboaGO/bUxx7QDKEqGiiZttdhGjUb60TXY6TDr3OF4l+LJMtnVnve+Kcnte6n&#10;Uhwlx3a69Tw7Vz8BAAD//wMAUEsDBBQABgAIAAAAIQDgXNIy2wAAAAgBAAAPAAAAZHJzL2Rvd25y&#10;ZXYueG1sTE/LbsIwELxX4h+sReoFFQdooA1xUIvEqSdSejfxNomI16ltIPx9l1N7Ws3OaB75ZrCd&#10;uKAPrSMFs2kCAqlypqVaweFz9/QCIkRNRneOUMENA2yK0UOuM+OutMdLGWvBJhQyraCJsc+kDFWD&#10;Voep65GY+3be6sjQ19J4fWVz28l5kiyl1S1xQqN73DZYncqzVbD8KReTjy8zof1t9+4rm5rtIVXq&#10;cTy8rUFEHOKfGO71uToU3OnozmSC6BjPWXg/vIjp1+dVCuLIj9VsAbLI5f8BxS8AAAD//wMAUEsB&#10;Ai0AFAAGAAgAAAAhALaDOJL+AAAA4QEAABMAAAAAAAAAAAAAAAAAAAAAAFtDb250ZW50X1R5cGVz&#10;XS54bWxQSwECLQAUAAYACAAAACEAOP0h/9YAAACUAQAACwAAAAAAAAAAAAAAAAAvAQAAX3JlbHMv&#10;LnJlbHNQSwECLQAUAAYACAAAACEAIC6yZGUCAACDBQAADgAAAAAAAAAAAAAAAAAuAgAAZHJzL2Uy&#10;b0RvYy54bWxQSwECLQAUAAYACAAAACEA4FzSMtsAAAAIAQAADwAAAAAAAAAAAAAAAAC/BAAAZHJz&#10;L2Rvd25yZXYueG1sUEsFBgAAAAAEAAQA8wAAAMcFAAAAAA==&#10;">
                <v:textbox style="mso-fit-shape-to-text:t">
                  <w:txbxContent>
                    <w:sdt>
                      <w:sdtPr>
                        <w:id w:val="17570929"/>
                        <w:placeholder>
                          <w:docPart w:val="DefaultPlaceholder_22675703"/>
                        </w:placeholder>
                      </w:sdtPr>
                      <w:sdtContent>
                        <w:p w14:paraId="04298861" w14:textId="72E2A8B3" w:rsidR="009030A7" w:rsidRPr="00F85568" w:rsidRDefault="00735C95" w:rsidP="00717100">
                          <w:r>
                            <w:t xml:space="preserve">The </w:t>
                          </w:r>
                          <w:proofErr w:type="spellStart"/>
                          <w:r>
                            <w:t>Curricunet</w:t>
                          </w:r>
                          <w:proofErr w:type="spellEnd"/>
                          <w:r>
                            <w:t xml:space="preserve"> report shows that curriculum update process for this discipline essentially stopped in 2004/2005 academic year.  Clearly this is due to the absence of any full-time faculty support for this program.  The plan is to have the one full-time faculty that has a current FSA for Computer Science to update the courses as they are taught.  CS110 is now actively being updated.</w:t>
                          </w:r>
                        </w:p>
                      </w:sdtContent>
                    </w:sdt>
                  </w:txbxContent>
                </v:textbox>
              </v:shape>
            </w:pict>
          </mc:Fallback>
        </mc:AlternateContent>
      </w:r>
    </w:p>
    <w:p w14:paraId="7F1434DD" w14:textId="77777777" w:rsidR="00717100" w:rsidRPr="009F0FBF" w:rsidRDefault="00717100" w:rsidP="00717100">
      <w:pPr>
        <w:jc w:val="both"/>
        <w:rPr>
          <w:rFonts w:ascii="Arial" w:hAnsi="Arial" w:cs="Arial"/>
          <w:sz w:val="20"/>
          <w:szCs w:val="20"/>
          <w:u w:val="single"/>
        </w:rPr>
      </w:pPr>
    </w:p>
    <w:p w14:paraId="453D0C4E" w14:textId="77777777" w:rsidR="00717100" w:rsidRDefault="00717100" w:rsidP="00717100">
      <w:pPr>
        <w:jc w:val="both"/>
        <w:rPr>
          <w:rFonts w:ascii="Arial" w:hAnsi="Arial" w:cs="Arial"/>
          <w:sz w:val="20"/>
          <w:szCs w:val="20"/>
          <w:u w:val="single"/>
        </w:rPr>
      </w:pPr>
    </w:p>
    <w:p w14:paraId="520DD64A" w14:textId="77777777" w:rsidR="00717100" w:rsidRDefault="00717100" w:rsidP="00717100">
      <w:pPr>
        <w:jc w:val="both"/>
        <w:rPr>
          <w:rFonts w:ascii="Arial" w:hAnsi="Arial" w:cs="Arial"/>
          <w:sz w:val="20"/>
          <w:szCs w:val="20"/>
          <w:u w:val="single"/>
        </w:rPr>
      </w:pPr>
    </w:p>
    <w:p w14:paraId="77E2B96F" w14:textId="77777777" w:rsidR="00717100" w:rsidRDefault="00717100" w:rsidP="00717100">
      <w:pPr>
        <w:jc w:val="both"/>
        <w:rPr>
          <w:rFonts w:ascii="Arial" w:hAnsi="Arial" w:cs="Arial"/>
          <w:sz w:val="20"/>
          <w:szCs w:val="20"/>
          <w:u w:val="single"/>
        </w:rPr>
      </w:pPr>
    </w:p>
    <w:p w14:paraId="4FF0CE62" w14:textId="77777777" w:rsidR="00717100" w:rsidRPr="009F0FBF" w:rsidRDefault="00717100" w:rsidP="00717100">
      <w:pPr>
        <w:jc w:val="both"/>
        <w:rPr>
          <w:rFonts w:ascii="Arial" w:hAnsi="Arial" w:cs="Arial"/>
          <w:sz w:val="20"/>
          <w:szCs w:val="20"/>
          <w:u w:val="single"/>
        </w:rPr>
      </w:pPr>
      <w:r w:rsidRPr="009F0FBF">
        <w:rPr>
          <w:rFonts w:ascii="Arial" w:hAnsi="Arial" w:cs="Arial"/>
          <w:sz w:val="20"/>
          <w:szCs w:val="20"/>
          <w:u w:val="single"/>
        </w:rPr>
        <w:t>Articulation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3173"/>
        <w:gridCol w:w="3173"/>
      </w:tblGrid>
      <w:tr w:rsidR="00717100" w:rsidRPr="009F0FBF" w14:paraId="01B1421A" w14:textId="77777777" w:rsidTr="009030A7">
        <w:tc>
          <w:tcPr>
            <w:tcW w:w="3480" w:type="dxa"/>
          </w:tcPr>
          <w:p w14:paraId="642A7791" w14:textId="77777777" w:rsidR="00717100" w:rsidRPr="009F0FBF" w:rsidRDefault="00717100" w:rsidP="009030A7">
            <w:pPr>
              <w:rPr>
                <w:rFonts w:ascii="Arial" w:hAnsi="Arial" w:cs="Arial"/>
                <w:sz w:val="20"/>
                <w:szCs w:val="20"/>
              </w:rPr>
            </w:pPr>
            <w:r w:rsidRPr="009F0FBF">
              <w:rPr>
                <w:rFonts w:ascii="Arial" w:hAnsi="Arial" w:cs="Arial"/>
                <w:sz w:val="20"/>
                <w:szCs w:val="20"/>
              </w:rPr>
              <w:t xml:space="preserve">List Courses </w:t>
            </w:r>
            <w:r>
              <w:rPr>
                <w:rFonts w:ascii="Arial" w:hAnsi="Arial" w:cs="Arial"/>
                <w:sz w:val="20"/>
                <w:szCs w:val="20"/>
              </w:rPr>
              <w:t xml:space="preserve">above 100 </w:t>
            </w:r>
            <w:r w:rsidRPr="009F0FBF">
              <w:rPr>
                <w:rFonts w:ascii="Arial" w:hAnsi="Arial" w:cs="Arial"/>
                <w:sz w:val="20"/>
                <w:szCs w:val="20"/>
              </w:rPr>
              <w:t xml:space="preserve">where articulation is </w:t>
            </w:r>
            <w:r>
              <w:rPr>
                <w:rFonts w:ascii="Arial" w:hAnsi="Arial" w:cs="Arial"/>
                <w:sz w:val="20"/>
                <w:szCs w:val="20"/>
              </w:rPr>
              <w:t>not occurring</w:t>
            </w:r>
          </w:p>
        </w:tc>
        <w:tc>
          <w:tcPr>
            <w:tcW w:w="3480" w:type="dxa"/>
          </w:tcPr>
          <w:p w14:paraId="4C39DA14" w14:textId="77777777" w:rsidR="00717100" w:rsidRPr="009F0FBF" w:rsidRDefault="00717100" w:rsidP="009030A7">
            <w:pPr>
              <w:jc w:val="both"/>
              <w:rPr>
                <w:rFonts w:ascii="Arial" w:hAnsi="Arial" w:cs="Arial"/>
                <w:sz w:val="20"/>
                <w:szCs w:val="20"/>
              </w:rPr>
            </w:pPr>
            <w:r w:rsidRPr="009F0FBF">
              <w:rPr>
                <w:rFonts w:ascii="Arial" w:hAnsi="Arial" w:cs="Arial"/>
                <w:sz w:val="20"/>
                <w:szCs w:val="20"/>
              </w:rPr>
              <w:t>With CSU</w:t>
            </w:r>
          </w:p>
        </w:tc>
        <w:tc>
          <w:tcPr>
            <w:tcW w:w="3480" w:type="dxa"/>
          </w:tcPr>
          <w:p w14:paraId="62701A63" w14:textId="77777777" w:rsidR="00717100" w:rsidRPr="009F0FBF" w:rsidRDefault="00717100" w:rsidP="009030A7">
            <w:pPr>
              <w:jc w:val="both"/>
              <w:rPr>
                <w:rFonts w:ascii="Arial" w:hAnsi="Arial" w:cs="Arial"/>
                <w:sz w:val="20"/>
                <w:szCs w:val="20"/>
              </w:rPr>
            </w:pPr>
            <w:r w:rsidRPr="009F0FBF">
              <w:rPr>
                <w:rFonts w:ascii="Arial" w:hAnsi="Arial" w:cs="Arial"/>
                <w:sz w:val="20"/>
                <w:szCs w:val="20"/>
              </w:rPr>
              <w:t>With UC</w:t>
            </w:r>
          </w:p>
        </w:tc>
      </w:tr>
      <w:tr w:rsidR="00717100" w:rsidRPr="009F0FBF" w14:paraId="63877E33" w14:textId="77777777" w:rsidTr="009030A7">
        <w:sdt>
          <w:sdtPr>
            <w:rPr>
              <w:rFonts w:ascii="Arial" w:hAnsi="Arial" w:cs="Arial"/>
              <w:sz w:val="20"/>
              <w:szCs w:val="20"/>
            </w:rPr>
            <w:id w:val="17570930"/>
            <w:placeholder>
              <w:docPart w:val="DefaultPlaceholder_22675703"/>
            </w:placeholder>
          </w:sdtPr>
          <w:sdtContent>
            <w:tc>
              <w:tcPr>
                <w:tcW w:w="3480" w:type="dxa"/>
              </w:tcPr>
              <w:p w14:paraId="084195C6" w14:textId="5FB7DB8B" w:rsidR="00717100" w:rsidRPr="009F0FBF" w:rsidRDefault="005145E9" w:rsidP="005145E9">
                <w:pPr>
                  <w:jc w:val="both"/>
                  <w:rPr>
                    <w:rFonts w:ascii="Arial" w:hAnsi="Arial" w:cs="Arial"/>
                    <w:sz w:val="20"/>
                    <w:szCs w:val="20"/>
                  </w:rPr>
                </w:pPr>
                <w:r>
                  <w:rPr>
                    <w:rFonts w:ascii="Arial" w:hAnsi="Arial" w:cs="Arial"/>
                    <w:sz w:val="20"/>
                    <w:szCs w:val="20"/>
                  </w:rPr>
                  <w:t xml:space="preserve">The current state of Articulation is unknown.  </w:t>
                </w:r>
              </w:p>
            </w:tc>
          </w:sdtContent>
        </w:sdt>
        <w:sdt>
          <w:sdtPr>
            <w:rPr>
              <w:rFonts w:ascii="Arial" w:hAnsi="Arial" w:cs="Arial"/>
              <w:color w:val="808080"/>
              <w:sz w:val="20"/>
              <w:szCs w:val="20"/>
            </w:rPr>
            <w:id w:val="17570931"/>
            <w:placeholder>
              <w:docPart w:val="DefaultPlaceholder_22675703"/>
            </w:placeholder>
            <w:showingPlcHdr/>
          </w:sdtPr>
          <w:sdtContent>
            <w:tc>
              <w:tcPr>
                <w:tcW w:w="3480" w:type="dxa"/>
              </w:tcPr>
              <w:p w14:paraId="571B747E" w14:textId="77777777"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2"/>
            <w:placeholder>
              <w:docPart w:val="DefaultPlaceholder_22675703"/>
            </w:placeholder>
            <w:showingPlcHdr/>
          </w:sdtPr>
          <w:sdtContent>
            <w:tc>
              <w:tcPr>
                <w:tcW w:w="3480" w:type="dxa"/>
              </w:tcPr>
              <w:p w14:paraId="5350F302" w14:textId="77777777"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tr>
      <w:tr w:rsidR="00717100" w:rsidRPr="009F0FBF" w14:paraId="3114DCFF" w14:textId="77777777" w:rsidTr="009030A7">
        <w:sdt>
          <w:sdtPr>
            <w:rPr>
              <w:rFonts w:ascii="Arial" w:hAnsi="Arial" w:cs="Arial"/>
              <w:color w:val="808080"/>
              <w:sz w:val="20"/>
              <w:szCs w:val="20"/>
            </w:rPr>
            <w:id w:val="17570933"/>
            <w:placeholder>
              <w:docPart w:val="DefaultPlaceholder_22675703"/>
            </w:placeholder>
            <w:showingPlcHdr/>
          </w:sdtPr>
          <w:sdtContent>
            <w:tc>
              <w:tcPr>
                <w:tcW w:w="3480" w:type="dxa"/>
              </w:tcPr>
              <w:p w14:paraId="600148A3" w14:textId="77777777"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4"/>
            <w:placeholder>
              <w:docPart w:val="DefaultPlaceholder_22675703"/>
            </w:placeholder>
            <w:showingPlcHdr/>
          </w:sdtPr>
          <w:sdtContent>
            <w:tc>
              <w:tcPr>
                <w:tcW w:w="3480" w:type="dxa"/>
              </w:tcPr>
              <w:p w14:paraId="2C4C7473" w14:textId="77777777"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5"/>
            <w:placeholder>
              <w:docPart w:val="DefaultPlaceholder_22675703"/>
            </w:placeholder>
            <w:showingPlcHdr/>
          </w:sdtPr>
          <w:sdtContent>
            <w:tc>
              <w:tcPr>
                <w:tcW w:w="3480" w:type="dxa"/>
              </w:tcPr>
              <w:p w14:paraId="0C1C3473" w14:textId="77777777"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tr>
      <w:tr w:rsidR="00717100" w:rsidRPr="009F0FBF" w14:paraId="11A14BBD" w14:textId="77777777" w:rsidTr="009030A7">
        <w:sdt>
          <w:sdtPr>
            <w:rPr>
              <w:rFonts w:ascii="Arial" w:hAnsi="Arial" w:cs="Arial"/>
              <w:color w:val="808080"/>
              <w:sz w:val="20"/>
              <w:szCs w:val="20"/>
            </w:rPr>
            <w:id w:val="17570936"/>
            <w:placeholder>
              <w:docPart w:val="DefaultPlaceholder_22675703"/>
            </w:placeholder>
            <w:showingPlcHdr/>
          </w:sdtPr>
          <w:sdtContent>
            <w:tc>
              <w:tcPr>
                <w:tcW w:w="3480" w:type="dxa"/>
              </w:tcPr>
              <w:p w14:paraId="086EE57A" w14:textId="77777777"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7"/>
            <w:placeholder>
              <w:docPart w:val="DefaultPlaceholder_22675703"/>
            </w:placeholder>
            <w:showingPlcHdr/>
          </w:sdtPr>
          <w:sdtContent>
            <w:tc>
              <w:tcPr>
                <w:tcW w:w="3480" w:type="dxa"/>
              </w:tcPr>
              <w:p w14:paraId="21662DB3" w14:textId="77777777"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8"/>
            <w:placeholder>
              <w:docPart w:val="DefaultPlaceholder_22675703"/>
            </w:placeholder>
            <w:showingPlcHdr/>
          </w:sdtPr>
          <w:sdtContent>
            <w:tc>
              <w:tcPr>
                <w:tcW w:w="3480" w:type="dxa"/>
              </w:tcPr>
              <w:p w14:paraId="67F3DE3A" w14:textId="77777777"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tr>
      <w:tr w:rsidR="00717100" w:rsidRPr="009F0FBF" w14:paraId="0E2B09F8" w14:textId="77777777" w:rsidTr="009030A7">
        <w:sdt>
          <w:sdtPr>
            <w:rPr>
              <w:rFonts w:ascii="Arial" w:hAnsi="Arial" w:cs="Arial"/>
              <w:color w:val="808080"/>
              <w:sz w:val="20"/>
              <w:szCs w:val="20"/>
            </w:rPr>
            <w:id w:val="17570939"/>
            <w:placeholder>
              <w:docPart w:val="DefaultPlaceholder_22675703"/>
            </w:placeholder>
            <w:showingPlcHdr/>
          </w:sdtPr>
          <w:sdtContent>
            <w:tc>
              <w:tcPr>
                <w:tcW w:w="3480" w:type="dxa"/>
              </w:tcPr>
              <w:p w14:paraId="73E33E04" w14:textId="77777777"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40"/>
            <w:placeholder>
              <w:docPart w:val="DefaultPlaceholder_22675703"/>
            </w:placeholder>
            <w:showingPlcHdr/>
          </w:sdtPr>
          <w:sdtContent>
            <w:tc>
              <w:tcPr>
                <w:tcW w:w="3480" w:type="dxa"/>
              </w:tcPr>
              <w:p w14:paraId="6FCF0DAC" w14:textId="77777777"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41"/>
            <w:placeholder>
              <w:docPart w:val="DefaultPlaceholder_22675703"/>
            </w:placeholder>
            <w:showingPlcHdr/>
          </w:sdtPr>
          <w:sdtContent>
            <w:tc>
              <w:tcPr>
                <w:tcW w:w="3480" w:type="dxa"/>
              </w:tcPr>
              <w:p w14:paraId="754C60D0" w14:textId="77777777"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tr>
    </w:tbl>
    <w:p w14:paraId="242A330E" w14:textId="77777777" w:rsidR="00717100" w:rsidRPr="009F0FBF" w:rsidRDefault="00717100" w:rsidP="00717100">
      <w:pPr>
        <w:jc w:val="both"/>
        <w:rPr>
          <w:rFonts w:ascii="Arial" w:hAnsi="Arial" w:cs="Arial"/>
          <w:sz w:val="20"/>
          <w:szCs w:val="20"/>
        </w:rPr>
      </w:pPr>
    </w:p>
    <w:p w14:paraId="01F57043" w14:textId="77777777" w:rsidR="00717100" w:rsidRPr="009F0FBF" w:rsidRDefault="00717100" w:rsidP="00717100">
      <w:pPr>
        <w:jc w:val="both"/>
        <w:rPr>
          <w:rFonts w:ascii="Arial" w:hAnsi="Arial" w:cs="Arial"/>
          <w:sz w:val="20"/>
          <w:szCs w:val="20"/>
        </w:rPr>
      </w:pPr>
      <w:r w:rsidRPr="009F0FBF">
        <w:rPr>
          <w:rFonts w:ascii="Arial" w:hAnsi="Arial" w:cs="Arial"/>
          <w:sz w:val="20"/>
          <w:szCs w:val="20"/>
        </w:rPr>
        <w:t>Describe your plan to articula</w:t>
      </w:r>
      <w:r>
        <w:rPr>
          <w:rFonts w:ascii="Arial" w:hAnsi="Arial" w:cs="Arial"/>
          <w:sz w:val="20"/>
          <w:szCs w:val="20"/>
        </w:rPr>
        <w:t>te these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17100" w:rsidRPr="009F0FBF" w14:paraId="21ECE511" w14:textId="77777777" w:rsidTr="009030A7">
        <w:sdt>
          <w:sdtPr>
            <w:rPr>
              <w:rFonts w:ascii="Arial" w:hAnsi="Arial" w:cs="Arial"/>
              <w:sz w:val="20"/>
              <w:szCs w:val="20"/>
            </w:rPr>
            <w:id w:val="17570948"/>
            <w:placeholder>
              <w:docPart w:val="DefaultPlaceholder_22675703"/>
            </w:placeholder>
          </w:sdtPr>
          <w:sdtContent>
            <w:tc>
              <w:tcPr>
                <w:tcW w:w="10440" w:type="dxa"/>
              </w:tcPr>
              <w:p w14:paraId="3FE07B74" w14:textId="76803938" w:rsidR="00717100" w:rsidRPr="009F0FBF" w:rsidRDefault="005145E9" w:rsidP="005145E9">
                <w:pPr>
                  <w:jc w:val="both"/>
                  <w:rPr>
                    <w:rFonts w:ascii="Arial" w:hAnsi="Arial" w:cs="Arial"/>
                    <w:sz w:val="20"/>
                    <w:szCs w:val="20"/>
                  </w:rPr>
                </w:pPr>
                <w:r>
                  <w:rPr>
                    <w:rFonts w:ascii="Arial" w:hAnsi="Arial" w:cs="Arial"/>
                    <w:sz w:val="20"/>
                    <w:szCs w:val="20"/>
                  </w:rPr>
                  <w:t xml:space="preserve">The CS Department Head is actively working with CSUSB faculty to establish a transferrable course sequence.  Following that work, the articulation agreements will be initiated. </w:t>
                </w:r>
              </w:p>
            </w:tc>
          </w:sdtContent>
        </w:sdt>
      </w:tr>
    </w:tbl>
    <w:p w14:paraId="181C7214" w14:textId="77777777" w:rsidR="00717100" w:rsidRPr="009F0FBF" w:rsidRDefault="00717100" w:rsidP="00717100">
      <w:pPr>
        <w:jc w:val="both"/>
        <w:rPr>
          <w:rFonts w:ascii="Arial" w:hAnsi="Arial" w:cs="Arial"/>
          <w:sz w:val="20"/>
          <w:szCs w:val="20"/>
        </w:rPr>
      </w:pPr>
    </w:p>
    <w:p w14:paraId="165125E3" w14:textId="77777777" w:rsidR="00717100" w:rsidRDefault="00717100">
      <w:pPr>
        <w:rPr>
          <w:rFonts w:ascii="Arial" w:hAnsi="Arial" w:cs="Arial"/>
          <w:sz w:val="20"/>
          <w:szCs w:val="20"/>
          <w:u w:val="single"/>
        </w:rPr>
      </w:pPr>
      <w:r>
        <w:rPr>
          <w:rFonts w:ascii="Arial" w:hAnsi="Arial" w:cs="Arial"/>
          <w:sz w:val="20"/>
          <w:szCs w:val="20"/>
          <w:u w:val="single"/>
        </w:rPr>
        <w:br w:type="page"/>
      </w:r>
    </w:p>
    <w:p w14:paraId="422726EB" w14:textId="77777777" w:rsidR="00717100" w:rsidRPr="009F0FBF" w:rsidRDefault="00717100" w:rsidP="00717100">
      <w:pPr>
        <w:jc w:val="both"/>
        <w:rPr>
          <w:rFonts w:ascii="Arial" w:hAnsi="Arial" w:cs="Arial"/>
          <w:sz w:val="20"/>
          <w:szCs w:val="20"/>
          <w:u w:val="single"/>
        </w:rPr>
      </w:pPr>
      <w:r w:rsidRPr="009F0FBF">
        <w:rPr>
          <w:rFonts w:ascii="Arial" w:hAnsi="Arial" w:cs="Arial"/>
          <w:sz w:val="20"/>
          <w:szCs w:val="20"/>
          <w:u w:val="single"/>
        </w:rPr>
        <w:lastRenderedPageBreak/>
        <w:t>Currency</w:t>
      </w:r>
    </w:p>
    <w:p w14:paraId="730CDAB6" w14:textId="77777777" w:rsidR="00717100" w:rsidRDefault="00717100" w:rsidP="00717100">
      <w:pPr>
        <w:jc w:val="both"/>
        <w:rPr>
          <w:rFonts w:ascii="Arial" w:hAnsi="Arial" w:cs="Arial"/>
          <w:sz w:val="20"/>
          <w:szCs w:val="20"/>
        </w:rPr>
      </w:pPr>
      <w:r w:rsidRPr="009F0FBF">
        <w:rPr>
          <w:rFonts w:ascii="Arial" w:hAnsi="Arial" w:cs="Arial"/>
          <w:sz w:val="20"/>
          <w:szCs w:val="20"/>
        </w:rPr>
        <w:t xml:space="preserve">Review the last college catalogue data given below.  </w:t>
      </w:r>
    </w:p>
    <w:tbl>
      <w:tblPr>
        <w:tblStyle w:val="TableGrid"/>
        <w:tblW w:w="0" w:type="auto"/>
        <w:tblLook w:val="04A0" w:firstRow="1" w:lastRow="0" w:firstColumn="1" w:lastColumn="0" w:noHBand="0" w:noVBand="1"/>
      </w:tblPr>
      <w:tblGrid>
        <w:gridCol w:w="4788"/>
        <w:gridCol w:w="4788"/>
      </w:tblGrid>
      <w:tr w:rsidR="006E73B3" w14:paraId="4ED3CE4C" w14:textId="77777777" w:rsidTr="006E73B3">
        <w:tc>
          <w:tcPr>
            <w:tcW w:w="4788" w:type="dxa"/>
          </w:tcPr>
          <w:p w14:paraId="4F2F740C" w14:textId="77777777" w:rsidR="006E73B3" w:rsidRDefault="006E73B3" w:rsidP="006E73B3">
            <w:pPr>
              <w:autoSpaceDE w:val="0"/>
              <w:autoSpaceDN w:val="0"/>
              <w:adjustRightInd w:val="0"/>
              <w:rPr>
                <w:rFonts w:ascii="Arial" w:hAnsi="Arial" w:cs="Arial"/>
                <w:b/>
                <w:bCs/>
                <w:sz w:val="20"/>
                <w:szCs w:val="20"/>
              </w:rPr>
            </w:pPr>
            <w:r>
              <w:rPr>
                <w:rFonts w:ascii="Arial" w:hAnsi="Arial" w:cs="Arial"/>
                <w:b/>
                <w:bCs/>
                <w:sz w:val="20"/>
                <w:szCs w:val="20"/>
              </w:rPr>
              <w:t>COMPUTER SCIENCE</w:t>
            </w:r>
          </w:p>
          <w:p w14:paraId="6A83DAFB" w14:textId="77777777" w:rsidR="006E73B3" w:rsidRDefault="006E73B3" w:rsidP="006E73B3">
            <w:pPr>
              <w:autoSpaceDE w:val="0"/>
              <w:autoSpaceDN w:val="0"/>
              <w:adjustRightInd w:val="0"/>
              <w:rPr>
                <w:rFonts w:ascii="Arial" w:hAnsi="Arial" w:cs="Arial"/>
                <w:b/>
                <w:bCs/>
                <w:sz w:val="20"/>
                <w:szCs w:val="20"/>
              </w:rPr>
            </w:pPr>
            <w:r>
              <w:rPr>
                <w:rFonts w:ascii="Arial" w:hAnsi="Arial" w:cs="Arial"/>
                <w:b/>
                <w:bCs/>
                <w:sz w:val="20"/>
                <w:szCs w:val="20"/>
              </w:rPr>
              <w:t>ASSOCIATE OF SCIENCE DEGREE</w:t>
            </w:r>
          </w:p>
          <w:p w14:paraId="5F74BB3B"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To graduate with a specialization in Computer Science</w:t>
            </w:r>
          </w:p>
          <w:p w14:paraId="1C3F9D6E"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and intending to transfer to four-year institutions, students</w:t>
            </w:r>
          </w:p>
          <w:p w14:paraId="4F873404"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must complete a total of 25-26 units listed below in</w:t>
            </w:r>
          </w:p>
          <w:p w14:paraId="10E359FE"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addition</w:t>
            </w:r>
            <w:proofErr w:type="gramEnd"/>
            <w:r>
              <w:rPr>
                <w:rFonts w:ascii="Arial" w:hAnsi="Arial" w:cs="Arial"/>
                <w:sz w:val="18"/>
                <w:szCs w:val="18"/>
              </w:rPr>
              <w:t xml:space="preserve"> to general education requirements.</w:t>
            </w:r>
          </w:p>
          <w:p w14:paraId="7D002542"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REQUIRED COURSES: UNITS</w:t>
            </w:r>
          </w:p>
          <w:p w14:paraId="09A259D4"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110 Fundamentals of Computer Science 3</w:t>
            </w:r>
          </w:p>
          <w:p w14:paraId="345CCF71"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190 Programming in C++ 4</w:t>
            </w:r>
          </w:p>
          <w:p w14:paraId="678EE915"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265 Data Structures 3</w:t>
            </w:r>
          </w:p>
          <w:p w14:paraId="7090ABF5"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PHYSIC 200 General Physics I 6</w:t>
            </w:r>
          </w:p>
          <w:p w14:paraId="7921D454"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PHYSIC 201 General Physics II 6</w:t>
            </w:r>
          </w:p>
          <w:p w14:paraId="21DBA450" w14:textId="77777777" w:rsidR="006E73B3" w:rsidRDefault="006E73B3" w:rsidP="006E73B3">
            <w:pPr>
              <w:autoSpaceDE w:val="0"/>
              <w:autoSpaceDN w:val="0"/>
              <w:adjustRightInd w:val="0"/>
              <w:rPr>
                <w:rFonts w:ascii="Arial" w:hAnsi="Arial" w:cs="Arial"/>
                <w:sz w:val="18"/>
                <w:szCs w:val="18"/>
              </w:rPr>
            </w:pPr>
            <w:r>
              <w:rPr>
                <w:rFonts w:ascii="Arial" w:hAnsi="Arial" w:cs="Arial"/>
                <w:b/>
                <w:bCs/>
                <w:sz w:val="18"/>
                <w:szCs w:val="18"/>
              </w:rPr>
              <w:t xml:space="preserve">SELECT ONE OF THE FOLLOWING COURSES: </w:t>
            </w:r>
            <w:r>
              <w:rPr>
                <w:rFonts w:ascii="Arial" w:hAnsi="Arial" w:cs="Arial"/>
                <w:sz w:val="18"/>
                <w:szCs w:val="18"/>
              </w:rPr>
              <w:t>3-4</w:t>
            </w:r>
          </w:p>
          <w:p w14:paraId="023B460A"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130 Applied Computer Logic (3)</w:t>
            </w:r>
          </w:p>
          <w:p w14:paraId="36FAB138"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170 Assembly Language (4)</w:t>
            </w:r>
          </w:p>
          <w:p w14:paraId="4A6D850A"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215 Programming with Java (4)</w:t>
            </w:r>
          </w:p>
          <w:p w14:paraId="6695BD5A"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TOTAL UNITS: 25-26</w:t>
            </w:r>
          </w:p>
          <w:p w14:paraId="198E150B" w14:textId="77777777" w:rsidR="006E73B3" w:rsidRDefault="006E73B3" w:rsidP="006E73B3">
            <w:pPr>
              <w:autoSpaceDE w:val="0"/>
              <w:autoSpaceDN w:val="0"/>
              <w:adjustRightInd w:val="0"/>
              <w:rPr>
                <w:rFonts w:ascii="Arial" w:hAnsi="Arial" w:cs="Arial"/>
                <w:b/>
                <w:bCs/>
                <w:sz w:val="20"/>
                <w:szCs w:val="20"/>
              </w:rPr>
            </w:pPr>
            <w:r>
              <w:rPr>
                <w:rFonts w:ascii="Arial" w:hAnsi="Arial" w:cs="Arial"/>
                <w:b/>
                <w:bCs/>
                <w:sz w:val="20"/>
                <w:szCs w:val="20"/>
              </w:rPr>
              <w:t>COMPUTER SCIENCE CERTIFICATE</w:t>
            </w:r>
          </w:p>
          <w:p w14:paraId="7AC9F752"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This certificate is designed to provide students with the</w:t>
            </w:r>
          </w:p>
          <w:p w14:paraId="31220B10"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fundamentals of software engineering, information</w:t>
            </w:r>
          </w:p>
          <w:p w14:paraId="020F2B79"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processing concepts, and programming to prepare them</w:t>
            </w:r>
          </w:p>
          <w:p w14:paraId="1B037F73"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for entry-level positions as programmers for scientific and</w:t>
            </w:r>
          </w:p>
          <w:p w14:paraId="703D24FC"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business</w:t>
            </w:r>
            <w:proofErr w:type="gramEnd"/>
            <w:r>
              <w:rPr>
                <w:rFonts w:ascii="Arial" w:hAnsi="Arial" w:cs="Arial"/>
                <w:sz w:val="18"/>
                <w:szCs w:val="18"/>
              </w:rPr>
              <w:t xml:space="preserve"> applications. In addition, this certificate</w:t>
            </w:r>
          </w:p>
          <w:p w14:paraId="74C0CFF4"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completes the lower division requirements of the certificate</w:t>
            </w:r>
          </w:p>
          <w:p w14:paraId="23F6BFF3"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program offered by the Computer Science Department at</w:t>
            </w:r>
          </w:p>
          <w:p w14:paraId="4C2E8DF1"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CSU San Bernardino.</w:t>
            </w:r>
          </w:p>
          <w:p w14:paraId="31082706"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REQUIRED COURSES: UNITS</w:t>
            </w:r>
          </w:p>
          <w:p w14:paraId="20CDEE2B"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110 Fundamentals of Computer Science 3</w:t>
            </w:r>
          </w:p>
          <w:p w14:paraId="1736AB0F"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CIT 100 Introduction to Personal Computers 3</w:t>
            </w:r>
          </w:p>
          <w:p w14:paraId="274D2436"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120 Introduction to Visual Basic.NET 4</w:t>
            </w:r>
          </w:p>
          <w:p w14:paraId="5572E337"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220 Visual Basic.NET Programming II 3</w:t>
            </w:r>
          </w:p>
          <w:p w14:paraId="33838647"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SELECT ONE OF THE FOLLOWING COURSES:</w:t>
            </w:r>
          </w:p>
          <w:p w14:paraId="57C32EB4"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190 Programming in C++ (4)</w:t>
            </w:r>
          </w:p>
          <w:p w14:paraId="75E39238"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215 Programming with Java (4)</w:t>
            </w:r>
          </w:p>
          <w:p w14:paraId="366D5E96"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TOTAL UNITS: 17</w:t>
            </w:r>
          </w:p>
          <w:p w14:paraId="1CD27E3B" w14:textId="77777777" w:rsidR="006E73B3" w:rsidRDefault="006E73B3" w:rsidP="006E73B3">
            <w:pPr>
              <w:autoSpaceDE w:val="0"/>
              <w:autoSpaceDN w:val="0"/>
              <w:adjustRightInd w:val="0"/>
              <w:rPr>
                <w:rFonts w:ascii="Arial" w:hAnsi="Arial" w:cs="Arial"/>
                <w:b/>
                <w:bCs/>
                <w:i/>
                <w:iCs/>
                <w:sz w:val="20"/>
                <w:szCs w:val="20"/>
              </w:rPr>
            </w:pPr>
            <w:r>
              <w:rPr>
                <w:rFonts w:ascii="Arial" w:hAnsi="Arial" w:cs="Arial"/>
                <w:b/>
                <w:bCs/>
                <w:i/>
                <w:iCs/>
                <w:sz w:val="20"/>
                <w:szCs w:val="20"/>
              </w:rPr>
              <w:t>COURSES OFFERED BY THE DEPARTMENT OF</w:t>
            </w:r>
          </w:p>
          <w:p w14:paraId="524159D3" w14:textId="77777777" w:rsidR="006E73B3" w:rsidRDefault="006E73B3" w:rsidP="006E73B3">
            <w:pPr>
              <w:autoSpaceDE w:val="0"/>
              <w:autoSpaceDN w:val="0"/>
              <w:adjustRightInd w:val="0"/>
              <w:rPr>
                <w:rFonts w:ascii="Arial" w:hAnsi="Arial" w:cs="Arial"/>
                <w:b/>
                <w:bCs/>
                <w:sz w:val="20"/>
                <w:szCs w:val="20"/>
              </w:rPr>
            </w:pPr>
            <w:r>
              <w:rPr>
                <w:rFonts w:ascii="Arial" w:hAnsi="Arial" w:cs="Arial"/>
                <w:b/>
                <w:bCs/>
                <w:i/>
                <w:iCs/>
                <w:sz w:val="20"/>
                <w:szCs w:val="20"/>
              </w:rPr>
              <w:t>COMPUTER SCIENCE</w:t>
            </w:r>
            <w:r>
              <w:rPr>
                <w:rFonts w:ascii="Arial" w:hAnsi="Arial" w:cs="Arial"/>
                <w:b/>
                <w:bCs/>
                <w:sz w:val="20"/>
                <w:szCs w:val="20"/>
              </w:rPr>
              <w:t>:</w:t>
            </w:r>
          </w:p>
          <w:p w14:paraId="301FDCEE"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110</w:t>
            </w:r>
          </w:p>
          <w:p w14:paraId="516B51CE"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FUNDAMENTALS OF COMPUTER SCIENCE</w:t>
            </w:r>
          </w:p>
          <w:p w14:paraId="1D2E2048"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3 UNITS</w:t>
            </w:r>
          </w:p>
          <w:p w14:paraId="0D9938D6"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MATH 095.</w:t>
            </w:r>
          </w:p>
          <w:p w14:paraId="4A261294"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2 contact hours per week and</w:t>
            </w:r>
          </w:p>
          <w:p w14:paraId="31A39162"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LABORATORY: 3 contact hours per week.</w:t>
            </w:r>
          </w:p>
          <w:p w14:paraId="6B0D195E"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 orientation in computer science for computer science</w:t>
            </w:r>
          </w:p>
          <w:p w14:paraId="709310E6"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majors</w:t>
            </w:r>
            <w:proofErr w:type="gramEnd"/>
            <w:r>
              <w:rPr>
                <w:rFonts w:ascii="Arial" w:hAnsi="Arial" w:cs="Arial"/>
                <w:sz w:val="18"/>
                <w:szCs w:val="18"/>
              </w:rPr>
              <w:t>. Topics include an overview of the computer</w:t>
            </w:r>
          </w:p>
          <w:p w14:paraId="54FC3B2B"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discipline, the design and use of the computer devices, the</w:t>
            </w:r>
          </w:p>
          <w:p w14:paraId="6B76C4F3"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art of problem solving and programming, and the</w:t>
            </w:r>
          </w:p>
          <w:p w14:paraId="466E806F"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representation</w:t>
            </w:r>
            <w:proofErr w:type="gramEnd"/>
            <w:r>
              <w:rPr>
                <w:rFonts w:ascii="Arial" w:hAnsi="Arial" w:cs="Arial"/>
                <w:sz w:val="18"/>
                <w:szCs w:val="18"/>
              </w:rPr>
              <w:t xml:space="preserve"> of data. Includes hands-on experience in</w:t>
            </w:r>
          </w:p>
          <w:p w14:paraId="1841FA5E"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computer programming using languages such as Visual</w:t>
            </w:r>
          </w:p>
          <w:p w14:paraId="362EAC09"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Basic.NET and C++.</w:t>
            </w:r>
          </w:p>
          <w:p w14:paraId="378A9E7A"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14:paraId="5BEE738D" w14:textId="77777777" w:rsidR="006E73B3" w:rsidRDefault="006E73B3" w:rsidP="006E73B3">
            <w:pPr>
              <w:jc w:val="both"/>
              <w:rPr>
                <w:rFonts w:ascii="Arial" w:hAnsi="Arial" w:cs="Arial"/>
                <w:sz w:val="20"/>
                <w:szCs w:val="20"/>
              </w:rPr>
            </w:pPr>
            <w:r>
              <w:rPr>
                <w:rFonts w:ascii="Arial" w:hAnsi="Arial" w:cs="Arial"/>
                <w:i/>
                <w:iCs/>
                <w:sz w:val="17"/>
                <w:szCs w:val="17"/>
              </w:rPr>
              <w:t>Course credit transfers to CSU and *UC.</w:t>
            </w:r>
          </w:p>
        </w:tc>
        <w:tc>
          <w:tcPr>
            <w:tcW w:w="4788" w:type="dxa"/>
          </w:tcPr>
          <w:p w14:paraId="65D3E221"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INTRODUCTION TO VISUAL BASIC.NET</w:t>
            </w:r>
          </w:p>
          <w:p w14:paraId="0C96FA23"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4 UNITS</w:t>
            </w:r>
          </w:p>
          <w:p w14:paraId="1706C4A5"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None.</w:t>
            </w:r>
          </w:p>
          <w:p w14:paraId="79B29CB2"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 and</w:t>
            </w:r>
          </w:p>
          <w:p w14:paraId="54323FB1"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LABORATORY: 3 contact hours per week.</w:t>
            </w:r>
          </w:p>
          <w:p w14:paraId="26C239DA"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 introduction to a Web-based programming language,</w:t>
            </w:r>
          </w:p>
          <w:p w14:paraId="04321DCA"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Visual Basic.NET as it applies to scientific, business and</w:t>
            </w:r>
          </w:p>
          <w:p w14:paraId="11AD8DB3"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manufacturing</w:t>
            </w:r>
            <w:proofErr w:type="gramEnd"/>
            <w:r>
              <w:rPr>
                <w:rFonts w:ascii="Arial" w:hAnsi="Arial" w:cs="Arial"/>
                <w:sz w:val="18"/>
                <w:szCs w:val="18"/>
              </w:rPr>
              <w:t xml:space="preserve"> settings. Topics include problem solving,</w:t>
            </w:r>
          </w:p>
          <w:p w14:paraId="4A21D229"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graphical user interface, program design, software tools,</w:t>
            </w:r>
          </w:p>
          <w:p w14:paraId="0E884956"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structured logic, object-oriented programming, graphics</w:t>
            </w:r>
          </w:p>
          <w:p w14:paraId="1D7224F0"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and animation, procedures, arrays, files, and Web</w:t>
            </w:r>
          </w:p>
          <w:p w14:paraId="3EFFC39C"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projects</w:t>
            </w:r>
            <w:proofErr w:type="gramEnd"/>
            <w:r>
              <w:rPr>
                <w:rFonts w:ascii="Arial" w:hAnsi="Arial" w:cs="Arial"/>
                <w:sz w:val="18"/>
                <w:szCs w:val="18"/>
              </w:rPr>
              <w:t>.</w:t>
            </w:r>
          </w:p>
          <w:p w14:paraId="750008E4"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14:paraId="1D620F23"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Course credit transfers to CSU and UC.</w:t>
            </w:r>
          </w:p>
          <w:p w14:paraId="55EB7260"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130</w:t>
            </w:r>
          </w:p>
          <w:p w14:paraId="448FC3B6"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APPLIED COMPUTER LOGIC 3 UNITS</w:t>
            </w:r>
          </w:p>
          <w:p w14:paraId="5A53FA1A"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CS 110.</w:t>
            </w:r>
          </w:p>
          <w:p w14:paraId="62AEA13E"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w:t>
            </w:r>
          </w:p>
          <w:p w14:paraId="606CB3A5"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 introduction to digital systems. Topics include Boolean</w:t>
            </w:r>
          </w:p>
          <w:p w14:paraId="45349EE7"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algebra, truth tables, logic gates, number systems and</w:t>
            </w:r>
          </w:p>
          <w:p w14:paraId="0EC0D538"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 xml:space="preserve">codes, </w:t>
            </w:r>
            <w:proofErr w:type="spellStart"/>
            <w:r>
              <w:rPr>
                <w:rFonts w:ascii="Arial" w:hAnsi="Arial" w:cs="Arial"/>
                <w:sz w:val="18"/>
                <w:szCs w:val="18"/>
              </w:rPr>
              <w:t>Karnaugh</w:t>
            </w:r>
            <w:proofErr w:type="spellEnd"/>
            <w:r>
              <w:rPr>
                <w:rFonts w:ascii="Arial" w:hAnsi="Arial" w:cs="Arial"/>
                <w:sz w:val="18"/>
                <w:szCs w:val="18"/>
              </w:rPr>
              <w:t xml:space="preserve"> maps, flip-flops, counters and registers,</w:t>
            </w:r>
          </w:p>
          <w:p w14:paraId="16C07BE5"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digital</w:t>
            </w:r>
            <w:proofErr w:type="gramEnd"/>
            <w:r>
              <w:rPr>
                <w:rFonts w:ascii="Arial" w:hAnsi="Arial" w:cs="Arial"/>
                <w:sz w:val="18"/>
                <w:szCs w:val="18"/>
              </w:rPr>
              <w:t xml:space="preserve"> arithmetic, combinatorial logic and functions.</w:t>
            </w:r>
          </w:p>
          <w:p w14:paraId="715DBCA8"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14:paraId="341B6946"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Course credit transfers to CSU and UC.</w:t>
            </w:r>
          </w:p>
          <w:p w14:paraId="1AA2802B"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170</w:t>
            </w:r>
          </w:p>
          <w:p w14:paraId="671BAE03"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ASSEMBLY LANGUAGE 4 UNITS</w:t>
            </w:r>
          </w:p>
          <w:p w14:paraId="2BEF925E"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CS 110.</w:t>
            </w:r>
          </w:p>
          <w:p w14:paraId="20CEDB7E"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 and</w:t>
            </w:r>
          </w:p>
          <w:p w14:paraId="3AC74538"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LABORATORY: 3 contact hours per week.</w:t>
            </w:r>
          </w:p>
          <w:p w14:paraId="09B74406"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 introduction to assembly language and machine</w:t>
            </w:r>
          </w:p>
          <w:p w14:paraId="56B94304"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organization</w:t>
            </w:r>
            <w:proofErr w:type="gramEnd"/>
            <w:r>
              <w:rPr>
                <w:rFonts w:ascii="Arial" w:hAnsi="Arial" w:cs="Arial"/>
                <w:sz w:val="18"/>
                <w:szCs w:val="18"/>
              </w:rPr>
              <w:t>. Topics include memory location, register</w:t>
            </w:r>
          </w:p>
          <w:p w14:paraId="1C4CCA12"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references, data definitions, machine instructions, screen</w:t>
            </w:r>
          </w:p>
          <w:p w14:paraId="48F0D14E"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processing</w:t>
            </w:r>
            <w:proofErr w:type="gramEnd"/>
            <w:r>
              <w:rPr>
                <w:rFonts w:ascii="Arial" w:hAnsi="Arial" w:cs="Arial"/>
                <w:sz w:val="18"/>
                <w:szCs w:val="18"/>
              </w:rPr>
              <w:t>, disk storage and macros.</w:t>
            </w:r>
          </w:p>
          <w:p w14:paraId="599A8316"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14:paraId="17A3D676"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Course credit transfers to CSU and UC.</w:t>
            </w:r>
          </w:p>
          <w:p w14:paraId="03671CD3"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190</w:t>
            </w:r>
          </w:p>
          <w:p w14:paraId="25C987B9"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PROGRAMMING IN C++ 4 UNITS</w:t>
            </w:r>
          </w:p>
          <w:p w14:paraId="3F68791B"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CS 110.</w:t>
            </w:r>
          </w:p>
          <w:p w14:paraId="25FAE3CA"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 and</w:t>
            </w:r>
          </w:p>
          <w:p w14:paraId="25019433"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LABORATORY: 3 contact hours per week</w:t>
            </w:r>
          </w:p>
          <w:p w14:paraId="489F3DDF"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This course is an introduction to the object-oriented</w:t>
            </w:r>
          </w:p>
          <w:p w14:paraId="20156995"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language</w:t>
            </w:r>
            <w:proofErr w:type="gramEnd"/>
            <w:r>
              <w:rPr>
                <w:rFonts w:ascii="Arial" w:hAnsi="Arial" w:cs="Arial"/>
                <w:sz w:val="18"/>
                <w:szCs w:val="18"/>
              </w:rPr>
              <w:t>, C++. Topics include object-oriented design,</w:t>
            </w:r>
          </w:p>
          <w:p w14:paraId="70803D3C"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program logic structures, problem solving techniques,</w:t>
            </w:r>
          </w:p>
          <w:p w14:paraId="02BA2B46"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arrays and records, procedures and functions, classes and</w:t>
            </w:r>
          </w:p>
          <w:p w14:paraId="3B1AD54D"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objects, pointers and references, inheritance, and</w:t>
            </w:r>
          </w:p>
          <w:p w14:paraId="0F75BFA6"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polymorphism</w:t>
            </w:r>
            <w:proofErr w:type="gramEnd"/>
            <w:r>
              <w:rPr>
                <w:rFonts w:ascii="Arial" w:hAnsi="Arial" w:cs="Arial"/>
                <w:sz w:val="18"/>
                <w:szCs w:val="18"/>
              </w:rPr>
              <w:t>.</w:t>
            </w:r>
          </w:p>
          <w:p w14:paraId="3345F129"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14:paraId="1D419208"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Course credit transfers to CSU and UC.</w:t>
            </w:r>
          </w:p>
          <w:p w14:paraId="778BF21A" w14:textId="77777777" w:rsidR="006E73B3" w:rsidRDefault="006E73B3" w:rsidP="006E73B3">
            <w:pPr>
              <w:jc w:val="both"/>
              <w:rPr>
                <w:rFonts w:ascii="Arial" w:hAnsi="Arial" w:cs="Arial"/>
                <w:sz w:val="20"/>
                <w:szCs w:val="20"/>
              </w:rPr>
            </w:pPr>
            <w:r>
              <w:rPr>
                <w:rFonts w:ascii="Arial" w:hAnsi="Arial" w:cs="Arial"/>
                <w:i/>
                <w:iCs/>
                <w:sz w:val="17"/>
                <w:szCs w:val="17"/>
              </w:rPr>
              <w:t>.</w:t>
            </w:r>
          </w:p>
        </w:tc>
      </w:tr>
    </w:tbl>
    <w:p w14:paraId="2E9E2761" w14:textId="77777777" w:rsidR="006E73B3" w:rsidRDefault="006E73B3" w:rsidP="00717100">
      <w:pPr>
        <w:jc w:val="both"/>
        <w:rPr>
          <w:rFonts w:ascii="Arial" w:hAnsi="Arial" w:cs="Arial"/>
          <w:sz w:val="20"/>
          <w:szCs w:val="20"/>
        </w:rPr>
      </w:pPr>
    </w:p>
    <w:tbl>
      <w:tblPr>
        <w:tblStyle w:val="TableGrid"/>
        <w:tblW w:w="0" w:type="auto"/>
        <w:tblLook w:val="04A0" w:firstRow="1" w:lastRow="0" w:firstColumn="1" w:lastColumn="0" w:noHBand="0" w:noVBand="1"/>
      </w:tblPr>
      <w:tblGrid>
        <w:gridCol w:w="4788"/>
        <w:gridCol w:w="4788"/>
      </w:tblGrid>
      <w:tr w:rsidR="006E73B3" w14:paraId="2B6CFC1C" w14:textId="77777777" w:rsidTr="006E73B3">
        <w:tc>
          <w:tcPr>
            <w:tcW w:w="4788" w:type="dxa"/>
          </w:tcPr>
          <w:p w14:paraId="0459920D"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lastRenderedPageBreak/>
              <w:t>CS 198</w:t>
            </w:r>
          </w:p>
          <w:p w14:paraId="7B44C014"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COMPUTER SCIENCE WORK EXPERIENCE 1-4 UNITS</w:t>
            </w:r>
          </w:p>
          <w:p w14:paraId="1789CAC9"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None.</w:t>
            </w:r>
          </w:p>
          <w:p w14:paraId="1C353CE4"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Supervised training in the form of on the job employment</w:t>
            </w:r>
          </w:p>
          <w:p w14:paraId="416DAF53"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that</w:t>
            </w:r>
            <w:proofErr w:type="gramEnd"/>
            <w:r>
              <w:rPr>
                <w:rFonts w:ascii="Arial" w:hAnsi="Arial" w:cs="Arial"/>
                <w:sz w:val="18"/>
                <w:szCs w:val="18"/>
              </w:rPr>
              <w:t xml:space="preserve"> will enhance the student’s educational goals. The</w:t>
            </w:r>
          </w:p>
          <w:p w14:paraId="27EBDB58"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student’s</w:t>
            </w:r>
            <w:proofErr w:type="gramEnd"/>
            <w:r>
              <w:rPr>
                <w:rFonts w:ascii="Arial" w:hAnsi="Arial" w:cs="Arial"/>
                <w:sz w:val="18"/>
                <w:szCs w:val="18"/>
              </w:rPr>
              <w:t xml:space="preserve"> major and job must match. Students work 5-20</w:t>
            </w:r>
          </w:p>
          <w:p w14:paraId="1E4A90CB"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contact hours per week to earn units using the following</w:t>
            </w:r>
          </w:p>
          <w:p w14:paraId="2DA17CB6"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formula: For paid work, 75 hours = 1 unit; for volunteer</w:t>
            </w:r>
          </w:p>
          <w:p w14:paraId="273A181A"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work</w:t>
            </w:r>
            <w:proofErr w:type="gramEnd"/>
            <w:r>
              <w:rPr>
                <w:rFonts w:ascii="Arial" w:hAnsi="Arial" w:cs="Arial"/>
                <w:sz w:val="18"/>
                <w:szCs w:val="18"/>
              </w:rPr>
              <w:t>, 60 hours = 1 unit. Students may earn a total of 16</w:t>
            </w:r>
          </w:p>
          <w:p w14:paraId="7ABB69F2"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units</w:t>
            </w:r>
            <w:proofErr w:type="gramEnd"/>
            <w:r>
              <w:rPr>
                <w:rFonts w:ascii="Arial" w:hAnsi="Arial" w:cs="Arial"/>
                <w:sz w:val="18"/>
                <w:szCs w:val="18"/>
              </w:rPr>
              <w:t xml:space="preserve"> toward graduation in Work Experience 198 courses.</w:t>
            </w:r>
          </w:p>
          <w:p w14:paraId="02DC5437"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Students MUST be working for pay or volunteer before</w:t>
            </w:r>
          </w:p>
          <w:p w14:paraId="599779A7"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registering</w:t>
            </w:r>
            <w:proofErr w:type="gramEnd"/>
            <w:r>
              <w:rPr>
                <w:rFonts w:ascii="Arial" w:hAnsi="Arial" w:cs="Arial"/>
                <w:sz w:val="18"/>
                <w:szCs w:val="18"/>
              </w:rPr>
              <w:t xml:space="preserve"> for a Work Experience class. NOTE: Only one</w:t>
            </w:r>
          </w:p>
          <w:p w14:paraId="2322D3F0"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section of Work Experience may be taken during a</w:t>
            </w:r>
          </w:p>
          <w:p w14:paraId="0A29679F"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semester</w:t>
            </w:r>
            <w:proofErr w:type="gramEnd"/>
            <w:r>
              <w:rPr>
                <w:rFonts w:ascii="Arial" w:hAnsi="Arial" w:cs="Arial"/>
                <w:sz w:val="18"/>
                <w:szCs w:val="18"/>
              </w:rPr>
              <w:t>.</w:t>
            </w:r>
          </w:p>
          <w:p w14:paraId="7178F289"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14:paraId="47FD5F51" w14:textId="77777777" w:rsidR="006E73B3" w:rsidRDefault="006E73B3" w:rsidP="006E73B3">
            <w:pPr>
              <w:jc w:val="both"/>
              <w:rPr>
                <w:rFonts w:ascii="Arial" w:hAnsi="Arial" w:cs="Arial"/>
                <w:i/>
                <w:iCs/>
                <w:sz w:val="17"/>
                <w:szCs w:val="17"/>
              </w:rPr>
            </w:pPr>
            <w:r>
              <w:rPr>
                <w:rFonts w:ascii="Arial" w:hAnsi="Arial" w:cs="Arial"/>
                <w:i/>
                <w:iCs/>
                <w:sz w:val="17"/>
                <w:szCs w:val="17"/>
              </w:rPr>
              <w:t>Course credit transfers to CSU for elective credit only</w:t>
            </w:r>
          </w:p>
          <w:p w14:paraId="5E3E6F7B"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215</w:t>
            </w:r>
          </w:p>
          <w:p w14:paraId="1C479F59"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PROGRAMMING WITH JAVA 4 UNITS</w:t>
            </w:r>
          </w:p>
          <w:p w14:paraId="02B8CEC3"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CS 110.</w:t>
            </w:r>
          </w:p>
          <w:p w14:paraId="06E0AF83"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 and</w:t>
            </w:r>
          </w:p>
          <w:p w14:paraId="74B9EF8F"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LABORATORY: 3 contact hours per week.</w:t>
            </w:r>
          </w:p>
          <w:p w14:paraId="1C282FE9"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 introduction to the network-friendly language, Java.</w:t>
            </w:r>
          </w:p>
          <w:p w14:paraId="4CC2C8A6"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Topics include object-oriented design, multiple platform</w:t>
            </w:r>
          </w:p>
          <w:p w14:paraId="67985B53"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environment, program logic structures, graphical user</w:t>
            </w:r>
          </w:p>
          <w:p w14:paraId="5AF462E1"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interface</w:t>
            </w:r>
            <w:proofErr w:type="gramEnd"/>
            <w:r>
              <w:rPr>
                <w:rFonts w:ascii="Arial" w:hAnsi="Arial" w:cs="Arial"/>
                <w:sz w:val="18"/>
                <w:szCs w:val="18"/>
              </w:rPr>
              <w:t>, Visual J++, Java Applet and recursion.</w:t>
            </w:r>
          </w:p>
          <w:p w14:paraId="6C8248DF"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14:paraId="5D328BDF"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Course credit transfers to CSU and UC.</w:t>
            </w:r>
          </w:p>
          <w:p w14:paraId="772CC366"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220</w:t>
            </w:r>
          </w:p>
          <w:p w14:paraId="0B5114A6"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ADVANCED VISUAL BASIC.NET PROGRAMMING</w:t>
            </w:r>
          </w:p>
          <w:p w14:paraId="4091C9B2"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4 UNITS</w:t>
            </w:r>
          </w:p>
          <w:p w14:paraId="33F37DA4"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CS 120.</w:t>
            </w:r>
          </w:p>
          <w:p w14:paraId="1F27DD76"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 and</w:t>
            </w:r>
          </w:p>
          <w:p w14:paraId="5767CC63"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LABORATORY: 3 contact hours per week.</w:t>
            </w:r>
          </w:p>
          <w:p w14:paraId="4418C79C"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Advanced programming using Visual Basic .NET with</w:t>
            </w:r>
          </w:p>
          <w:p w14:paraId="05AE76C1"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emphasis</w:t>
            </w:r>
            <w:proofErr w:type="gramEnd"/>
            <w:r>
              <w:rPr>
                <w:rFonts w:ascii="Arial" w:hAnsi="Arial" w:cs="Arial"/>
                <w:sz w:val="18"/>
                <w:szCs w:val="18"/>
              </w:rPr>
              <w:t xml:space="preserve"> on software development and maintenance.</w:t>
            </w:r>
          </w:p>
          <w:p w14:paraId="110E7DBE"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Topics include object-oriented design, multiple class</w:t>
            </w:r>
          </w:p>
          <w:p w14:paraId="73FA9B44"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modules, interface and linking, windows and Internet</w:t>
            </w:r>
          </w:p>
          <w:p w14:paraId="70237736"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controls</w:t>
            </w:r>
            <w:proofErr w:type="gramEnd"/>
            <w:r>
              <w:rPr>
                <w:rFonts w:ascii="Arial" w:hAnsi="Arial" w:cs="Arial"/>
                <w:sz w:val="18"/>
                <w:szCs w:val="18"/>
              </w:rPr>
              <w:t>, and database access.</w:t>
            </w:r>
          </w:p>
          <w:p w14:paraId="1BA14808"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14:paraId="155526A9" w14:textId="77777777" w:rsidR="006E73B3" w:rsidRDefault="006E73B3" w:rsidP="006E73B3">
            <w:pPr>
              <w:jc w:val="both"/>
              <w:rPr>
                <w:rFonts w:ascii="Arial" w:hAnsi="Arial" w:cs="Arial"/>
                <w:sz w:val="20"/>
                <w:szCs w:val="20"/>
              </w:rPr>
            </w:pPr>
            <w:r>
              <w:rPr>
                <w:rFonts w:ascii="Arial" w:hAnsi="Arial" w:cs="Arial"/>
                <w:i/>
                <w:iCs/>
                <w:sz w:val="17"/>
                <w:szCs w:val="17"/>
              </w:rPr>
              <w:t>Course credit transfers to CSU and UC.</w:t>
            </w:r>
          </w:p>
        </w:tc>
        <w:tc>
          <w:tcPr>
            <w:tcW w:w="4788" w:type="dxa"/>
          </w:tcPr>
          <w:p w14:paraId="7EB8ED5E"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222</w:t>
            </w:r>
          </w:p>
          <w:p w14:paraId="17773666"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SPECIAL PROBLEMS IN COMPUTER SCIENCE I</w:t>
            </w:r>
          </w:p>
          <w:p w14:paraId="536E9549"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1 UNIT</w:t>
            </w:r>
          </w:p>
          <w:p w14:paraId="5461EE21"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CS 110.</w:t>
            </w:r>
          </w:p>
          <w:p w14:paraId="4BF9554F"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INDEPENDENT STUDY: 3 contact hours per week.</w:t>
            </w:r>
          </w:p>
          <w:p w14:paraId="374A9210"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Assigned problems involving computer laboratory work for</w:t>
            </w:r>
          </w:p>
          <w:p w14:paraId="42D24BE6"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selected students who are interested in furthering their</w:t>
            </w:r>
          </w:p>
          <w:p w14:paraId="18B69976"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knowledge of computer science on an independent study</w:t>
            </w:r>
          </w:p>
          <w:p w14:paraId="302A14B7"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basis</w:t>
            </w:r>
            <w:proofErr w:type="gramEnd"/>
            <w:r>
              <w:rPr>
                <w:rFonts w:ascii="Arial" w:hAnsi="Arial" w:cs="Arial"/>
                <w:sz w:val="18"/>
                <w:szCs w:val="18"/>
              </w:rPr>
              <w:t>. Students are required to devote three contact hours</w:t>
            </w:r>
          </w:p>
          <w:p w14:paraId="596989F2"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per</w:t>
            </w:r>
            <w:proofErr w:type="gramEnd"/>
            <w:r>
              <w:rPr>
                <w:rFonts w:ascii="Arial" w:hAnsi="Arial" w:cs="Arial"/>
                <w:sz w:val="18"/>
                <w:szCs w:val="18"/>
              </w:rPr>
              <w:t xml:space="preserve"> week to their project throughout the semester. Prior to</w:t>
            </w:r>
          </w:p>
          <w:p w14:paraId="40DDDE1C"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registration</w:t>
            </w:r>
            <w:proofErr w:type="gramEnd"/>
            <w:r>
              <w:rPr>
                <w:rFonts w:ascii="Arial" w:hAnsi="Arial" w:cs="Arial"/>
                <w:sz w:val="18"/>
                <w:szCs w:val="18"/>
              </w:rPr>
              <w:t>, a contract must be prepared.</w:t>
            </w:r>
          </w:p>
          <w:p w14:paraId="1A9E9FCE"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See instructor for details.</w:t>
            </w:r>
          </w:p>
          <w:p w14:paraId="52656E30"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14:paraId="184104CD"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Course credit transfers to CSU.</w:t>
            </w:r>
          </w:p>
          <w:p w14:paraId="1161EC64"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Limited transfer to UC; credit determined after transfer to UC.</w:t>
            </w:r>
          </w:p>
          <w:p w14:paraId="74B6697A"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265</w:t>
            </w:r>
          </w:p>
          <w:p w14:paraId="14F97385" w14:textId="77777777"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DATA STRUCTURES 3 UNITS</w:t>
            </w:r>
          </w:p>
          <w:p w14:paraId="40D17515"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CS 190.</w:t>
            </w:r>
          </w:p>
          <w:p w14:paraId="3E857035"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2 contact hours per week and</w:t>
            </w:r>
          </w:p>
          <w:p w14:paraId="202E8955" w14:textId="77777777"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LABORATORY: 3 contact hours per week.</w:t>
            </w:r>
          </w:p>
          <w:p w14:paraId="345740D2"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 introduction to data structures such as linked lists,</w:t>
            </w:r>
          </w:p>
          <w:p w14:paraId="125E81F2"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stacks</w:t>
            </w:r>
            <w:proofErr w:type="gramEnd"/>
            <w:r>
              <w:rPr>
                <w:rFonts w:ascii="Arial" w:hAnsi="Arial" w:cs="Arial"/>
                <w:sz w:val="18"/>
                <w:szCs w:val="18"/>
              </w:rPr>
              <w:t>, queues and trees. Topics include algorithm</w:t>
            </w:r>
          </w:p>
          <w:p w14:paraId="4EABE998"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development, storage allocation, data organization,</w:t>
            </w:r>
          </w:p>
          <w:p w14:paraId="342D4D67" w14:textId="77777777" w:rsidR="006E73B3" w:rsidRDefault="006E73B3" w:rsidP="006E73B3">
            <w:pPr>
              <w:autoSpaceDE w:val="0"/>
              <w:autoSpaceDN w:val="0"/>
              <w:adjustRightInd w:val="0"/>
              <w:rPr>
                <w:rFonts w:ascii="Arial" w:hAnsi="Arial" w:cs="Arial"/>
                <w:sz w:val="18"/>
                <w:szCs w:val="18"/>
              </w:rPr>
            </w:pPr>
            <w:r>
              <w:rPr>
                <w:rFonts w:ascii="Arial" w:hAnsi="Arial" w:cs="Arial"/>
                <w:sz w:val="18"/>
                <w:szCs w:val="18"/>
              </w:rPr>
              <w:t>information retrieval system software and language</w:t>
            </w:r>
          </w:p>
          <w:p w14:paraId="48FF3272" w14:textId="77777777"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support</w:t>
            </w:r>
            <w:proofErr w:type="gramEnd"/>
            <w:r>
              <w:rPr>
                <w:rFonts w:ascii="Arial" w:hAnsi="Arial" w:cs="Arial"/>
                <w:sz w:val="18"/>
                <w:szCs w:val="18"/>
              </w:rPr>
              <w:t xml:space="preserve"> features.</w:t>
            </w:r>
          </w:p>
          <w:p w14:paraId="013F2AF1" w14:textId="77777777"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14:paraId="6F5F05C3" w14:textId="77777777" w:rsidR="006E73B3" w:rsidRDefault="006E73B3" w:rsidP="006E73B3">
            <w:pPr>
              <w:jc w:val="both"/>
              <w:rPr>
                <w:rFonts w:ascii="Arial" w:hAnsi="Arial" w:cs="Arial"/>
                <w:sz w:val="20"/>
                <w:szCs w:val="20"/>
              </w:rPr>
            </w:pPr>
            <w:r>
              <w:rPr>
                <w:rFonts w:ascii="Arial" w:hAnsi="Arial" w:cs="Arial"/>
                <w:i/>
                <w:iCs/>
                <w:sz w:val="17"/>
                <w:szCs w:val="17"/>
              </w:rPr>
              <w:t>Course credit transfers to CSU and UC.</w:t>
            </w:r>
          </w:p>
        </w:tc>
      </w:tr>
    </w:tbl>
    <w:p w14:paraId="0F107D57" w14:textId="77777777" w:rsidR="00717100" w:rsidRDefault="00717100" w:rsidP="00717100">
      <w:pPr>
        <w:rPr>
          <w:rFonts w:ascii="Arial" w:hAnsi="Arial" w:cs="Arial"/>
          <w:sz w:val="20"/>
          <w:szCs w:val="20"/>
        </w:rPr>
      </w:pPr>
    </w:p>
    <w:p w14:paraId="06A52ACE" w14:textId="77777777" w:rsidR="00717100" w:rsidRPr="009F0FBF" w:rsidRDefault="00717100" w:rsidP="00717100">
      <w:pPr>
        <w:jc w:val="both"/>
        <w:rPr>
          <w:rFonts w:ascii="Arial" w:hAnsi="Arial" w:cs="Arial"/>
          <w:sz w:val="20"/>
          <w:szCs w:val="20"/>
        </w:rPr>
      </w:pPr>
      <w:r w:rsidRPr="009F0FBF">
        <w:rPr>
          <w:rFonts w:ascii="Arial" w:hAnsi="Arial" w:cs="Arial"/>
          <w:sz w:val="20"/>
          <w:szCs w:val="20"/>
        </w:rPr>
        <w:t>Which courses are no longer being offered? (Include Course # and Title of the Course)</w:t>
      </w:r>
    </w:p>
    <w:p w14:paraId="0967DD28" w14:textId="77777777" w:rsidR="00717100" w:rsidRDefault="00717100"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17100" w:rsidRPr="009F0FBF" w14:paraId="2C3E1EC9" w14:textId="77777777" w:rsidTr="009030A7">
        <w:sdt>
          <w:sdtPr>
            <w:rPr>
              <w:rFonts w:ascii="Arial" w:hAnsi="Arial" w:cs="Arial"/>
              <w:sz w:val="20"/>
              <w:szCs w:val="20"/>
            </w:rPr>
            <w:id w:val="17570949"/>
            <w:placeholder>
              <w:docPart w:val="DefaultPlaceholder_22675703"/>
            </w:placeholder>
          </w:sdtPr>
          <w:sdtContent>
            <w:tc>
              <w:tcPr>
                <w:tcW w:w="10440" w:type="dxa"/>
              </w:tcPr>
              <w:p w14:paraId="709C0379" w14:textId="6AB18AEF" w:rsidR="00717100" w:rsidRPr="009F0FBF" w:rsidRDefault="005145E9" w:rsidP="005145E9">
                <w:pPr>
                  <w:jc w:val="both"/>
                  <w:rPr>
                    <w:rFonts w:ascii="Arial" w:hAnsi="Arial" w:cs="Arial"/>
                    <w:sz w:val="20"/>
                    <w:szCs w:val="20"/>
                  </w:rPr>
                </w:pPr>
                <w:r>
                  <w:rPr>
                    <w:rFonts w:ascii="Arial" w:hAnsi="Arial" w:cs="Arial"/>
                    <w:sz w:val="20"/>
                    <w:szCs w:val="20"/>
                  </w:rPr>
                  <w:t>The discipline is undergoing a complete overhaul.  This information is not available at this time.</w:t>
                </w:r>
              </w:p>
            </w:tc>
          </w:sdtContent>
        </w:sdt>
      </w:tr>
      <w:tr w:rsidR="00717100" w:rsidRPr="009F0FBF" w14:paraId="54AAF96C" w14:textId="77777777" w:rsidTr="009030A7">
        <w:sdt>
          <w:sdtPr>
            <w:rPr>
              <w:rFonts w:ascii="Arial" w:hAnsi="Arial" w:cs="Arial"/>
              <w:color w:val="808080"/>
              <w:sz w:val="20"/>
              <w:szCs w:val="20"/>
            </w:rPr>
            <w:id w:val="17570950"/>
            <w:placeholder>
              <w:docPart w:val="DefaultPlaceholder_22675703"/>
            </w:placeholder>
            <w:showingPlcHdr/>
          </w:sdtPr>
          <w:sdtContent>
            <w:tc>
              <w:tcPr>
                <w:tcW w:w="10440" w:type="dxa"/>
              </w:tcPr>
              <w:p w14:paraId="662FD929" w14:textId="77777777"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tr>
      <w:tr w:rsidR="00717100" w:rsidRPr="009F0FBF" w14:paraId="3FE4A67D" w14:textId="77777777" w:rsidTr="009030A7">
        <w:sdt>
          <w:sdtPr>
            <w:rPr>
              <w:rFonts w:ascii="Arial" w:hAnsi="Arial" w:cs="Arial"/>
              <w:color w:val="808080"/>
              <w:sz w:val="20"/>
              <w:szCs w:val="20"/>
            </w:rPr>
            <w:id w:val="17570951"/>
            <w:placeholder>
              <w:docPart w:val="DefaultPlaceholder_22675703"/>
            </w:placeholder>
            <w:showingPlcHdr/>
          </w:sdtPr>
          <w:sdtContent>
            <w:tc>
              <w:tcPr>
                <w:tcW w:w="10440" w:type="dxa"/>
              </w:tcPr>
              <w:p w14:paraId="3E2F83EB" w14:textId="77777777"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tr>
      <w:tr w:rsidR="00717100" w:rsidRPr="009F0FBF" w14:paraId="7682F9C9" w14:textId="77777777" w:rsidTr="009030A7">
        <w:sdt>
          <w:sdtPr>
            <w:rPr>
              <w:rFonts w:ascii="Arial" w:hAnsi="Arial" w:cs="Arial"/>
              <w:color w:val="808080"/>
              <w:sz w:val="20"/>
              <w:szCs w:val="20"/>
            </w:rPr>
            <w:id w:val="17570952"/>
            <w:placeholder>
              <w:docPart w:val="DefaultPlaceholder_22675703"/>
            </w:placeholder>
            <w:showingPlcHdr/>
          </w:sdtPr>
          <w:sdtContent>
            <w:tc>
              <w:tcPr>
                <w:tcW w:w="10440" w:type="dxa"/>
              </w:tcPr>
              <w:p w14:paraId="41D3D444" w14:textId="77777777"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tr>
    </w:tbl>
    <w:p w14:paraId="19B57FFE" w14:textId="77777777" w:rsidR="00717100" w:rsidRDefault="00717100" w:rsidP="00717100">
      <w:pPr>
        <w:jc w:val="both"/>
        <w:rPr>
          <w:rFonts w:ascii="Arial" w:hAnsi="Arial" w:cs="Arial"/>
          <w:b/>
          <w:sz w:val="20"/>
          <w:szCs w:val="20"/>
        </w:rPr>
      </w:pPr>
    </w:p>
    <w:p w14:paraId="62FC035F" w14:textId="77777777" w:rsidR="00717100" w:rsidRDefault="00717100">
      <w:pPr>
        <w:rPr>
          <w:rFonts w:ascii="Arial" w:hAnsi="Arial" w:cs="Arial"/>
          <w:b/>
          <w:sz w:val="20"/>
          <w:szCs w:val="20"/>
        </w:rPr>
      </w:pPr>
      <w:r>
        <w:rPr>
          <w:rFonts w:ascii="Arial" w:hAnsi="Arial" w:cs="Arial"/>
          <w:b/>
          <w:sz w:val="20"/>
          <w:szCs w:val="20"/>
        </w:rPr>
        <w:br w:type="page"/>
      </w:r>
    </w:p>
    <w:p w14:paraId="791A3404" w14:textId="77777777" w:rsidR="00717100" w:rsidRPr="00B44915" w:rsidRDefault="00717100" w:rsidP="00717100">
      <w:pPr>
        <w:jc w:val="both"/>
        <w:rPr>
          <w:rFonts w:ascii="Arial" w:hAnsi="Arial" w:cs="Arial"/>
          <w:b/>
          <w:sz w:val="20"/>
          <w:szCs w:val="20"/>
        </w:rPr>
      </w:pPr>
    </w:p>
    <w:p w14:paraId="7D4A7BDB" w14:textId="77777777" w:rsidR="00717100" w:rsidRDefault="00717100" w:rsidP="00717100">
      <w:pPr>
        <w:rPr>
          <w:rFonts w:ascii="Arial" w:hAnsi="Arial" w:cs="Arial"/>
          <w:b/>
          <w:sz w:val="20"/>
          <w:szCs w:val="20"/>
        </w:rPr>
      </w:pPr>
      <w:r w:rsidRPr="00B44915">
        <w:rPr>
          <w:rFonts w:ascii="Arial" w:hAnsi="Arial" w:cs="Arial"/>
          <w:b/>
          <w:sz w:val="20"/>
          <w:szCs w:val="20"/>
        </w:rPr>
        <w:t>Planning</w:t>
      </w:r>
    </w:p>
    <w:p w14:paraId="2D7E6AE2" w14:textId="77777777"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What are the </w:t>
      </w:r>
      <w:r>
        <w:rPr>
          <w:rFonts w:ascii="Arial" w:hAnsi="Arial" w:cs="Arial"/>
          <w:sz w:val="20"/>
          <w:szCs w:val="20"/>
        </w:rPr>
        <w:t>trends</w:t>
      </w:r>
      <w:r w:rsidRPr="009F0FBF">
        <w:rPr>
          <w:rFonts w:ascii="Arial" w:hAnsi="Arial" w:cs="Arial"/>
          <w:sz w:val="20"/>
          <w:szCs w:val="20"/>
        </w:rPr>
        <w:t xml:space="preserve">, external to the institution, impacting your student enrollment/service utilization? </w:t>
      </w:r>
      <w:r w:rsidR="000C098F">
        <w:rPr>
          <w:rFonts w:ascii="Arial" w:hAnsi="Arial" w:cs="Arial"/>
          <w:sz w:val="20"/>
          <w:szCs w:val="20"/>
        </w:rPr>
        <w:t>How will these trends impact program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17100" w:rsidRPr="009F0FBF" w14:paraId="0B66B4C8" w14:textId="77777777" w:rsidTr="009030A7">
        <w:sdt>
          <w:sdtPr>
            <w:rPr>
              <w:rFonts w:ascii="Arial" w:hAnsi="Arial" w:cs="Arial"/>
              <w:sz w:val="20"/>
              <w:szCs w:val="20"/>
            </w:rPr>
            <w:id w:val="17570955"/>
            <w:placeholder>
              <w:docPart w:val="DefaultPlaceholder_22675703"/>
            </w:placeholder>
          </w:sdtPr>
          <w:sdtContent>
            <w:tc>
              <w:tcPr>
                <w:tcW w:w="10440" w:type="dxa"/>
              </w:tcPr>
              <w:p w14:paraId="65D73059" w14:textId="5C9236A8" w:rsidR="00717100" w:rsidRPr="009F0FBF" w:rsidRDefault="005145E9" w:rsidP="00666953">
                <w:pPr>
                  <w:jc w:val="both"/>
                  <w:rPr>
                    <w:rFonts w:ascii="Arial" w:hAnsi="Arial" w:cs="Arial"/>
                    <w:sz w:val="20"/>
                    <w:szCs w:val="20"/>
                  </w:rPr>
                </w:pPr>
                <w:r>
                  <w:rPr>
                    <w:rFonts w:ascii="Arial" w:hAnsi="Arial" w:cs="Arial"/>
                    <w:sz w:val="20"/>
                    <w:szCs w:val="20"/>
                  </w:rPr>
                  <w:t>Clearly Computer Science is in a dynam</w:t>
                </w:r>
                <w:r w:rsidR="00216339">
                  <w:rPr>
                    <w:rFonts w:ascii="Arial" w:hAnsi="Arial" w:cs="Arial"/>
                    <w:sz w:val="20"/>
                    <w:szCs w:val="20"/>
                  </w:rPr>
                  <w:t>ic growing area</w:t>
                </w:r>
                <w:r w:rsidR="00666953">
                  <w:rPr>
                    <w:rFonts w:ascii="Arial" w:hAnsi="Arial" w:cs="Arial"/>
                    <w:sz w:val="20"/>
                    <w:szCs w:val="20"/>
                  </w:rPr>
                  <w:t xml:space="preserve"> of the global economy</w:t>
                </w:r>
                <w:r w:rsidR="00216339">
                  <w:rPr>
                    <w:rFonts w:ascii="Arial" w:hAnsi="Arial" w:cs="Arial"/>
                    <w:sz w:val="20"/>
                    <w:szCs w:val="20"/>
                  </w:rPr>
                  <w:t>.  The need</w:t>
                </w:r>
                <w:r>
                  <w:rPr>
                    <w:rFonts w:ascii="Arial" w:hAnsi="Arial" w:cs="Arial"/>
                    <w:sz w:val="20"/>
                    <w:szCs w:val="20"/>
                  </w:rPr>
                  <w:t xml:space="preserve"> for </w:t>
                </w:r>
                <w:r w:rsidR="00216339">
                  <w:rPr>
                    <w:rFonts w:ascii="Arial" w:hAnsi="Arial" w:cs="Arial"/>
                    <w:sz w:val="20"/>
                    <w:szCs w:val="20"/>
                  </w:rPr>
                  <w:t xml:space="preserve"> Information Technology workers according to the Bureau of Labor and Statistics 2008-2018 projections will increase by more than 50% with software publishing alone accounting for a 30% increase.  Where will these workers come from?  That software development is an international enterprise.  Rapid and ubiquitous communications technologies have created a worldwide pool of talent that the largest corporate software developers draw upon.  Yet time and again we see that the breakthrough technologies are developed in nimble entrepreneurial start-ups not corporate behemoths.  </w:t>
                </w:r>
                <w:r w:rsidR="00666953">
                  <w:rPr>
                    <w:rFonts w:ascii="Arial" w:hAnsi="Arial" w:cs="Arial"/>
                    <w:sz w:val="20"/>
                    <w:szCs w:val="20"/>
                  </w:rPr>
                  <w:t>This global environment driv</w:t>
                </w:r>
                <w:r w:rsidR="00182629">
                  <w:rPr>
                    <w:rFonts w:ascii="Arial" w:hAnsi="Arial" w:cs="Arial"/>
                    <w:sz w:val="20"/>
                    <w:szCs w:val="20"/>
                  </w:rPr>
                  <w:t>es three</w:t>
                </w:r>
                <w:r w:rsidR="00666953">
                  <w:rPr>
                    <w:rFonts w:ascii="Arial" w:hAnsi="Arial" w:cs="Arial"/>
                    <w:sz w:val="20"/>
                    <w:szCs w:val="20"/>
                  </w:rPr>
                  <w:t xml:space="preserve"> imperatives that we must address as we prepare our students to compete.  The first is that we must equip them with a firm foundation in the fundamentals of Computer Science. The rate of change in this field is astonishing.  The new technologies are created by those that can innovate upon the foundation of established principles.  As in all sciences, we stand upon the shoulders of giants. If not in college, where will they gain this understanding?  The second is that we must prepare them with an appreciation of the implications of the interconnected world in which we live both from the perspective of overwhelming technical challenges such as security and from the perspective of how the technology interacts with individuals, groups, nations, and the global human society.  </w:t>
                </w:r>
                <w:r w:rsidR="00182629">
                  <w:rPr>
                    <w:rFonts w:ascii="Arial" w:hAnsi="Arial" w:cs="Arial"/>
                    <w:sz w:val="20"/>
                    <w:szCs w:val="20"/>
                  </w:rPr>
                  <w:t xml:space="preserve">Finally we must prepare them to be entrepreneurs. This will prepare them to compete in a global environment. </w:t>
                </w:r>
              </w:p>
            </w:tc>
          </w:sdtContent>
        </w:sdt>
      </w:tr>
    </w:tbl>
    <w:p w14:paraId="7E320617" w14:textId="77777777" w:rsidR="00717100" w:rsidRPr="00B44915" w:rsidRDefault="00717100" w:rsidP="00717100">
      <w:pPr>
        <w:rPr>
          <w:rFonts w:ascii="Arial" w:hAnsi="Arial" w:cs="Arial"/>
          <w:b/>
          <w:sz w:val="20"/>
          <w:szCs w:val="20"/>
        </w:rPr>
      </w:pPr>
    </w:p>
    <w:p w14:paraId="60208B5A" w14:textId="77777777" w:rsidR="00717100" w:rsidRPr="00B44915" w:rsidRDefault="00717100" w:rsidP="00717100">
      <w:pPr>
        <w:jc w:val="both"/>
        <w:rPr>
          <w:rFonts w:ascii="Arial" w:hAnsi="Arial" w:cs="Arial"/>
          <w:sz w:val="20"/>
          <w:szCs w:val="20"/>
        </w:rPr>
      </w:pPr>
      <w:r w:rsidRPr="00B44915">
        <w:rPr>
          <w:rFonts w:ascii="Arial" w:hAnsi="Arial" w:cs="Arial"/>
          <w:sz w:val="20"/>
          <w:szCs w:val="20"/>
        </w:rPr>
        <w:t>Accomplishments and Strengths</w:t>
      </w:r>
    </w:p>
    <w:p w14:paraId="5B8EE438" w14:textId="77777777" w:rsidR="00717100" w:rsidRPr="00B44915" w:rsidRDefault="00717100"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sidR="00C8069A">
        <w:rPr>
          <w:rFonts w:ascii="Arial" w:hAnsi="Arial" w:cs="Arial"/>
          <w:sz w:val="20"/>
          <w:szCs w:val="20"/>
        </w:rPr>
        <w:t>Summary</w:t>
      </w:r>
      <w:r w:rsidRPr="00B44915">
        <w:rPr>
          <w:rFonts w:ascii="Arial" w:hAnsi="Arial" w:cs="Arial"/>
          <w:sz w:val="20"/>
          <w:szCs w:val="20"/>
        </w:rPr>
        <w:t xml:space="preserve">, provide any additional data or new information regarding the accomplishments of the program, if applicable. </w:t>
      </w:r>
      <w:r w:rsidRPr="00B44915">
        <w:rPr>
          <w:rFonts w:ascii="Arial" w:hAnsi="Arial" w:cs="Arial"/>
          <w:sz w:val="20"/>
          <w:szCs w:val="20"/>
          <w:u w:val="single"/>
        </w:rPr>
        <w:t xml:space="preserve">In what way </w:t>
      </w:r>
      <w:proofErr w:type="gramStart"/>
      <w:r w:rsidRPr="00B44915">
        <w:rPr>
          <w:rFonts w:ascii="Arial" w:hAnsi="Arial" w:cs="Arial"/>
          <w:sz w:val="20"/>
          <w:szCs w:val="20"/>
          <w:u w:val="single"/>
        </w:rPr>
        <w:t>does</w:t>
      </w:r>
      <w:proofErr w:type="gramEnd"/>
      <w:r w:rsidRPr="00B44915">
        <w:rPr>
          <w:rFonts w:ascii="Arial" w:hAnsi="Arial" w:cs="Arial"/>
          <w:sz w:val="20"/>
          <w:szCs w:val="20"/>
          <w:u w:val="single"/>
        </w:rPr>
        <w:t xml:space="preserve"> your planning address accomplishments and strengths in the program?</w:t>
      </w:r>
    </w:p>
    <w:p w14:paraId="13D62119" w14:textId="77777777" w:rsidR="00717100" w:rsidRPr="009F0FBF" w:rsidRDefault="00717100" w:rsidP="00717100">
      <w:pPr>
        <w:jc w:val="both"/>
        <w:rPr>
          <w:rFonts w:ascii="Arial" w:hAnsi="Arial" w:cs="Arial"/>
          <w:b/>
          <w:sz w:val="20"/>
          <w:szCs w:val="20"/>
        </w:rPr>
      </w:pPr>
    </w:p>
    <w:tbl>
      <w:tblPr>
        <w:tblStyle w:val="TableGrid"/>
        <w:tblW w:w="0" w:type="auto"/>
        <w:tblLook w:val="04A0" w:firstRow="1" w:lastRow="0" w:firstColumn="1" w:lastColumn="0" w:noHBand="0" w:noVBand="1"/>
      </w:tblPr>
      <w:tblGrid>
        <w:gridCol w:w="9576"/>
      </w:tblGrid>
      <w:tr w:rsidR="00717100" w:rsidRPr="009F0FBF" w14:paraId="2922D705" w14:textId="77777777" w:rsidTr="009030A7">
        <w:sdt>
          <w:sdtPr>
            <w:rPr>
              <w:rFonts w:ascii="Arial" w:hAnsi="Arial" w:cs="Arial"/>
              <w:b/>
              <w:sz w:val="20"/>
              <w:szCs w:val="20"/>
            </w:rPr>
            <w:id w:val="17570956"/>
            <w:placeholder>
              <w:docPart w:val="DefaultPlaceholder_22675703"/>
            </w:placeholder>
          </w:sdtPr>
          <w:sdtContent>
            <w:tc>
              <w:tcPr>
                <w:tcW w:w="9576" w:type="dxa"/>
              </w:tcPr>
              <w:p w14:paraId="18C06D03" w14:textId="53DD5889" w:rsidR="00717100" w:rsidRPr="009F0FBF" w:rsidRDefault="00050BCC" w:rsidP="00050BCC">
                <w:pPr>
                  <w:jc w:val="both"/>
                  <w:rPr>
                    <w:rFonts w:ascii="Arial" w:hAnsi="Arial" w:cs="Arial"/>
                    <w:b/>
                    <w:sz w:val="20"/>
                    <w:szCs w:val="20"/>
                  </w:rPr>
                </w:pPr>
                <w:r w:rsidRPr="00050BCC">
                  <w:rPr>
                    <w:rFonts w:ascii="Arial" w:hAnsi="Arial" w:cs="Arial"/>
                    <w:sz w:val="20"/>
                    <w:szCs w:val="20"/>
                  </w:rPr>
                  <w:t>There are few</w:t>
                </w:r>
                <w:r>
                  <w:rPr>
                    <w:rFonts w:ascii="Arial" w:hAnsi="Arial" w:cs="Arial"/>
                    <w:sz w:val="20"/>
                    <w:szCs w:val="20"/>
                  </w:rPr>
                  <w:t xml:space="preserve"> if any accomplishments for this program since it lost its only full-time faculty.  The strength may be that it somehow managed to survive and somehow students still enrolled in courses for a program that has awarded only a single degree in four years.  Compare this with the 22 degrees and 4 certificates awarded in 2004/2005.  </w:t>
                </w:r>
                <w:r w:rsidR="008C00FE">
                  <w:rPr>
                    <w:rFonts w:ascii="Arial" w:hAnsi="Arial" w:cs="Arial"/>
                    <w:sz w:val="20"/>
                    <w:szCs w:val="20"/>
                  </w:rPr>
                  <w:t>The plans address a radical update approaching a complete overhaul of the program.  The complete lack of Accomplishments and strengths clearly require this action.</w:t>
                </w:r>
              </w:p>
            </w:tc>
          </w:sdtContent>
        </w:sdt>
      </w:tr>
    </w:tbl>
    <w:p w14:paraId="389FA6DF" w14:textId="77777777" w:rsidR="00717100" w:rsidRPr="009F0FBF" w:rsidRDefault="00717100" w:rsidP="00717100">
      <w:pPr>
        <w:jc w:val="both"/>
        <w:rPr>
          <w:rFonts w:ascii="Arial" w:hAnsi="Arial" w:cs="Arial"/>
          <w:sz w:val="20"/>
          <w:szCs w:val="20"/>
        </w:rPr>
      </w:pPr>
    </w:p>
    <w:p w14:paraId="5FD17A7F" w14:textId="77777777" w:rsidR="00717100" w:rsidRPr="009F0FBF" w:rsidRDefault="00717100" w:rsidP="00717100">
      <w:pPr>
        <w:jc w:val="both"/>
        <w:rPr>
          <w:rFonts w:ascii="Arial" w:hAnsi="Arial" w:cs="Arial"/>
          <w:sz w:val="20"/>
          <w:szCs w:val="20"/>
        </w:rPr>
      </w:pPr>
    </w:p>
    <w:p w14:paraId="025550E7" w14:textId="77777777" w:rsidR="00717100" w:rsidRPr="00B44915" w:rsidRDefault="00717100" w:rsidP="00717100">
      <w:pPr>
        <w:jc w:val="both"/>
        <w:rPr>
          <w:rFonts w:ascii="Arial" w:hAnsi="Arial" w:cs="Arial"/>
          <w:sz w:val="20"/>
          <w:szCs w:val="20"/>
        </w:rPr>
      </w:pPr>
      <w:r w:rsidRPr="00B44915">
        <w:rPr>
          <w:rFonts w:ascii="Arial" w:hAnsi="Arial" w:cs="Arial"/>
          <w:sz w:val="20"/>
          <w:szCs w:val="20"/>
        </w:rPr>
        <w:t>Weaknesses</w:t>
      </w:r>
    </w:p>
    <w:p w14:paraId="1E0D5D93" w14:textId="77777777" w:rsidR="00717100" w:rsidRPr="00B44915" w:rsidRDefault="00717100"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sidR="00C8069A">
        <w:rPr>
          <w:rFonts w:ascii="Arial" w:hAnsi="Arial" w:cs="Arial"/>
          <w:sz w:val="20"/>
          <w:szCs w:val="20"/>
        </w:rPr>
        <w:t>Summary</w:t>
      </w:r>
      <w:r w:rsidR="00146C4F">
        <w:rPr>
          <w:rFonts w:ascii="Arial" w:hAnsi="Arial" w:cs="Arial"/>
          <w:sz w:val="20"/>
          <w:szCs w:val="20"/>
        </w:rPr>
        <w:t xml:space="preserve">, </w:t>
      </w:r>
      <w:r w:rsidRPr="00B44915">
        <w:rPr>
          <w:rFonts w:ascii="Arial" w:hAnsi="Arial" w:cs="Arial"/>
          <w:sz w:val="20"/>
          <w:szCs w:val="20"/>
        </w:rPr>
        <w:t xml:space="preserve">provide any additional data or new information regarding planning for the program. </w:t>
      </w:r>
      <w:r w:rsidRPr="00B44915">
        <w:rPr>
          <w:rFonts w:ascii="Arial" w:hAnsi="Arial" w:cs="Arial"/>
          <w:sz w:val="20"/>
          <w:szCs w:val="20"/>
          <w:u w:val="single"/>
        </w:rPr>
        <w:t xml:space="preserve">In what way </w:t>
      </w:r>
      <w:proofErr w:type="gramStart"/>
      <w:r w:rsidRPr="00B44915">
        <w:rPr>
          <w:rFonts w:ascii="Arial" w:hAnsi="Arial" w:cs="Arial"/>
          <w:sz w:val="20"/>
          <w:szCs w:val="20"/>
          <w:u w:val="single"/>
        </w:rPr>
        <w:t>does</w:t>
      </w:r>
      <w:proofErr w:type="gramEnd"/>
      <w:r w:rsidRPr="00B44915">
        <w:rPr>
          <w:rFonts w:ascii="Arial" w:hAnsi="Arial" w:cs="Arial"/>
          <w:sz w:val="20"/>
          <w:szCs w:val="20"/>
          <w:u w:val="single"/>
        </w:rPr>
        <w:t xml:space="preserve"> your planning address trends and weaknesses in the program?</w:t>
      </w:r>
    </w:p>
    <w:tbl>
      <w:tblPr>
        <w:tblStyle w:val="TableGrid"/>
        <w:tblW w:w="0" w:type="auto"/>
        <w:tblLook w:val="04A0" w:firstRow="1" w:lastRow="0" w:firstColumn="1" w:lastColumn="0" w:noHBand="0" w:noVBand="1"/>
      </w:tblPr>
      <w:tblGrid>
        <w:gridCol w:w="9576"/>
      </w:tblGrid>
      <w:tr w:rsidR="00717100" w:rsidRPr="009F0FBF" w14:paraId="7A9194C0" w14:textId="77777777" w:rsidTr="009030A7">
        <w:sdt>
          <w:sdtPr>
            <w:rPr>
              <w:rFonts w:ascii="Arial" w:hAnsi="Arial" w:cs="Arial"/>
              <w:b/>
              <w:sz w:val="20"/>
              <w:szCs w:val="20"/>
            </w:rPr>
            <w:id w:val="15206782"/>
            <w:placeholder>
              <w:docPart w:val="DefaultPlaceholder_22675703"/>
            </w:placeholder>
          </w:sdtPr>
          <w:sdtContent>
            <w:tc>
              <w:tcPr>
                <w:tcW w:w="9576" w:type="dxa"/>
              </w:tcPr>
              <w:p w14:paraId="01CB97F7" w14:textId="70936B78" w:rsidR="00717100" w:rsidRPr="009F0FBF" w:rsidRDefault="008C00FE" w:rsidP="008C00FE">
                <w:pPr>
                  <w:jc w:val="both"/>
                  <w:rPr>
                    <w:rFonts w:ascii="Arial" w:hAnsi="Arial" w:cs="Arial"/>
                    <w:b/>
                    <w:sz w:val="20"/>
                    <w:szCs w:val="20"/>
                  </w:rPr>
                </w:pPr>
                <w:r>
                  <w:rPr>
                    <w:rFonts w:ascii="Arial" w:hAnsi="Arial" w:cs="Arial"/>
                    <w:sz w:val="20"/>
                    <w:szCs w:val="20"/>
                  </w:rPr>
                  <w:t xml:space="preserve">The weaknesses are abundant.  There are significant and troubling discrepancies in the area of student demographics.  There are weaknesses in terms of retention, enrollment, productivity, degree/certificate completion and just about any measure that might be used to measure a program.  The plan is to </w:t>
                </w:r>
                <w:r>
                  <w:rPr>
                    <w:rFonts w:ascii="Arial" w:hAnsi="Arial" w:cs="Arial"/>
                    <w:sz w:val="20"/>
                    <w:szCs w:val="20"/>
                  </w:rPr>
                  <w:lastRenderedPageBreak/>
                  <w:t>completely rebuild the program.  This is radical but the current program performance clearly indicates the need for this.</w:t>
                </w:r>
              </w:p>
            </w:tc>
          </w:sdtContent>
        </w:sdt>
      </w:tr>
    </w:tbl>
    <w:p w14:paraId="3E048888" w14:textId="77777777" w:rsidR="00717100" w:rsidRDefault="00717100" w:rsidP="00717100">
      <w:pPr>
        <w:rPr>
          <w:rFonts w:ascii="Arial" w:hAnsi="Arial" w:cs="Arial"/>
          <w:b/>
          <w:sz w:val="20"/>
          <w:szCs w:val="20"/>
        </w:rPr>
      </w:pPr>
    </w:p>
    <w:p w14:paraId="4EF6A0D9" w14:textId="77777777" w:rsidR="00717100" w:rsidRDefault="00717100">
      <w:pPr>
        <w:rPr>
          <w:rFonts w:ascii="Arial" w:hAnsi="Arial" w:cs="Arial"/>
          <w:b/>
          <w:sz w:val="20"/>
          <w:szCs w:val="20"/>
        </w:rPr>
      </w:pPr>
      <w:r>
        <w:rPr>
          <w:rFonts w:ascii="Arial" w:hAnsi="Arial" w:cs="Arial"/>
          <w:b/>
          <w:sz w:val="20"/>
          <w:szCs w:val="20"/>
        </w:rPr>
        <w:br w:type="page"/>
      </w:r>
    </w:p>
    <w:p w14:paraId="66857DB2" w14:textId="77777777" w:rsidR="00717100" w:rsidRPr="00717100" w:rsidRDefault="00717100" w:rsidP="00717100">
      <w:pPr>
        <w:rPr>
          <w:rFonts w:ascii="Arial" w:hAnsi="Arial" w:cs="Arial"/>
          <w:b/>
          <w:sz w:val="20"/>
          <w:szCs w:val="20"/>
        </w:rPr>
      </w:pPr>
    </w:p>
    <w:p w14:paraId="2A33FFD7" w14:textId="77777777" w:rsidR="00717100" w:rsidRPr="00717100" w:rsidRDefault="00717100" w:rsidP="00717100">
      <w:pPr>
        <w:jc w:val="both"/>
        <w:rPr>
          <w:rFonts w:ascii="Arial" w:hAnsi="Arial" w:cs="Arial"/>
          <w:b/>
          <w:sz w:val="20"/>
          <w:szCs w:val="20"/>
        </w:rPr>
      </w:pPr>
      <w:r w:rsidRPr="00717100">
        <w:rPr>
          <w:rFonts w:ascii="Arial" w:hAnsi="Arial" w:cs="Arial"/>
          <w:b/>
          <w:sz w:val="20"/>
          <w:szCs w:val="20"/>
        </w:rPr>
        <w:t xml:space="preserve">V.  Questions Related to Strategic Initiative:  Technology, Campus Climate and Partnerships. </w:t>
      </w:r>
    </w:p>
    <w:p w14:paraId="27EA9D58" w14:textId="77777777" w:rsidR="00717100" w:rsidRPr="009F0FBF" w:rsidRDefault="00717100" w:rsidP="00717100">
      <w:pPr>
        <w:jc w:val="both"/>
        <w:rPr>
          <w:rFonts w:ascii="Arial" w:hAnsi="Arial" w:cs="Arial"/>
          <w:sz w:val="20"/>
          <w:szCs w:val="20"/>
        </w:rPr>
      </w:pPr>
    </w:p>
    <w:p w14:paraId="6EA30252" w14:textId="77777777"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Describe how your program has </w:t>
      </w:r>
      <w:r>
        <w:rPr>
          <w:rFonts w:ascii="Arial" w:hAnsi="Arial" w:cs="Arial"/>
          <w:sz w:val="20"/>
          <w:szCs w:val="20"/>
        </w:rPr>
        <w:t xml:space="preserve">addressed the strategic initiatives of technology, campus climate and/or partnerships.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17100" w:rsidRPr="009F0FBF" w14:paraId="67AF249A" w14:textId="77777777" w:rsidTr="009030A7">
        <w:trPr>
          <w:trHeight w:val="1868"/>
        </w:trPr>
        <w:sdt>
          <w:sdtPr>
            <w:rPr>
              <w:rFonts w:ascii="Arial" w:hAnsi="Arial" w:cs="Arial"/>
              <w:sz w:val="20"/>
              <w:szCs w:val="20"/>
            </w:rPr>
            <w:id w:val="15206783"/>
            <w:placeholder>
              <w:docPart w:val="DefaultPlaceholder_22675703"/>
            </w:placeholder>
          </w:sdtPr>
          <w:sdtContent>
            <w:tc>
              <w:tcPr>
                <w:tcW w:w="9576" w:type="dxa"/>
              </w:tcPr>
              <w:p w14:paraId="7E9CFD52" w14:textId="11B975E8" w:rsidR="00717100" w:rsidRPr="009F0FBF" w:rsidRDefault="008C00FE" w:rsidP="008C00FE">
                <w:pPr>
                  <w:rPr>
                    <w:rFonts w:ascii="Arial" w:hAnsi="Arial" w:cs="Arial"/>
                    <w:sz w:val="20"/>
                    <w:szCs w:val="20"/>
                  </w:rPr>
                </w:pPr>
                <w:r>
                  <w:rPr>
                    <w:rFonts w:ascii="Arial" w:hAnsi="Arial" w:cs="Arial"/>
                    <w:sz w:val="20"/>
                    <w:szCs w:val="20"/>
                  </w:rPr>
                  <w:t>The program has barely survived.  It has not addressed any areas listed above.  This is something that will be required to be addressed in the planning process</w:t>
                </w:r>
              </w:p>
            </w:tc>
          </w:sdtContent>
        </w:sdt>
      </w:tr>
    </w:tbl>
    <w:p w14:paraId="451C24DA" w14:textId="77777777" w:rsidR="00717100" w:rsidRPr="009F0FBF" w:rsidRDefault="00717100" w:rsidP="00717100">
      <w:pPr>
        <w:autoSpaceDE w:val="0"/>
        <w:autoSpaceDN w:val="0"/>
        <w:adjustRightInd w:val="0"/>
        <w:spacing w:after="0" w:line="240" w:lineRule="auto"/>
        <w:rPr>
          <w:rFonts w:ascii="Arial" w:hAnsi="Arial" w:cs="Arial"/>
          <w:b/>
          <w:bCs/>
          <w:sz w:val="20"/>
          <w:szCs w:val="20"/>
        </w:rPr>
      </w:pPr>
    </w:p>
    <w:p w14:paraId="63BE912A" w14:textId="77777777" w:rsidR="009030A7" w:rsidRDefault="009030A7"/>
    <w:p w14:paraId="20D3ED86" w14:textId="77777777" w:rsidR="00C8069A" w:rsidRDefault="00C8069A"/>
    <w:sectPr w:rsidR="00C8069A" w:rsidSect="00903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00"/>
    <w:rsid w:val="000111B7"/>
    <w:rsid w:val="00024E3E"/>
    <w:rsid w:val="00050BCC"/>
    <w:rsid w:val="00074B78"/>
    <w:rsid w:val="000B36BC"/>
    <w:rsid w:val="000C0044"/>
    <w:rsid w:val="000C098F"/>
    <w:rsid w:val="000C2F4A"/>
    <w:rsid w:val="000D0652"/>
    <w:rsid w:val="00146C4F"/>
    <w:rsid w:val="001767F0"/>
    <w:rsid w:val="00182629"/>
    <w:rsid w:val="001A1551"/>
    <w:rsid w:val="001B466A"/>
    <w:rsid w:val="001D7048"/>
    <w:rsid w:val="00216339"/>
    <w:rsid w:val="003B353F"/>
    <w:rsid w:val="0040748F"/>
    <w:rsid w:val="00454EBC"/>
    <w:rsid w:val="004D53C7"/>
    <w:rsid w:val="005145E9"/>
    <w:rsid w:val="00546347"/>
    <w:rsid w:val="005526D6"/>
    <w:rsid w:val="0056283C"/>
    <w:rsid w:val="00600D87"/>
    <w:rsid w:val="00623405"/>
    <w:rsid w:val="00666953"/>
    <w:rsid w:val="006919A4"/>
    <w:rsid w:val="006E73B3"/>
    <w:rsid w:val="006F6CD7"/>
    <w:rsid w:val="00717100"/>
    <w:rsid w:val="00735C95"/>
    <w:rsid w:val="007503B4"/>
    <w:rsid w:val="00751DA4"/>
    <w:rsid w:val="007C26A1"/>
    <w:rsid w:val="00802690"/>
    <w:rsid w:val="008B666B"/>
    <w:rsid w:val="008C00FE"/>
    <w:rsid w:val="009030A7"/>
    <w:rsid w:val="009269B5"/>
    <w:rsid w:val="00947238"/>
    <w:rsid w:val="0097272E"/>
    <w:rsid w:val="0098546E"/>
    <w:rsid w:val="009B0379"/>
    <w:rsid w:val="009D0C27"/>
    <w:rsid w:val="00A100CF"/>
    <w:rsid w:val="00A21E97"/>
    <w:rsid w:val="00AC5DE9"/>
    <w:rsid w:val="00AF41DB"/>
    <w:rsid w:val="00B060A1"/>
    <w:rsid w:val="00B76ECB"/>
    <w:rsid w:val="00BA0D23"/>
    <w:rsid w:val="00BB0017"/>
    <w:rsid w:val="00C40707"/>
    <w:rsid w:val="00C8069A"/>
    <w:rsid w:val="00CD4FD9"/>
    <w:rsid w:val="00D87531"/>
    <w:rsid w:val="00DB5573"/>
    <w:rsid w:val="00E825BA"/>
    <w:rsid w:val="00EA64E8"/>
    <w:rsid w:val="00EE1B14"/>
    <w:rsid w:val="00EE2EAB"/>
    <w:rsid w:val="00F8127F"/>
    <w:rsid w:val="00FB1BED"/>
    <w:rsid w:val="00FE3EA9"/>
    <w:rsid w:val="00FF3880"/>
    <w:rsid w:val="00FF6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71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17100"/>
    <w:rPr>
      <w:b/>
      <w:bCs/>
    </w:rPr>
  </w:style>
  <w:style w:type="paragraph" w:styleId="BalloonText">
    <w:name w:val="Balloon Text"/>
    <w:basedOn w:val="Normal"/>
    <w:link w:val="BalloonTextChar"/>
    <w:uiPriority w:val="99"/>
    <w:semiHidden/>
    <w:unhideWhenUsed/>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100"/>
    <w:rPr>
      <w:rFonts w:ascii="Tahoma" w:hAnsi="Tahoma" w:cs="Tahoma"/>
      <w:sz w:val="16"/>
      <w:szCs w:val="16"/>
    </w:rPr>
  </w:style>
  <w:style w:type="character" w:styleId="PlaceholderText">
    <w:name w:val="Placeholder Text"/>
    <w:basedOn w:val="DefaultParagraphFont"/>
    <w:uiPriority w:val="99"/>
    <w:semiHidden/>
    <w:rsid w:val="00F8127F"/>
    <w:rPr>
      <w:color w:val="808080"/>
    </w:rPr>
  </w:style>
  <w:style w:type="character" w:styleId="Hyperlink">
    <w:name w:val="Hyperlink"/>
    <w:basedOn w:val="DefaultParagraphFont"/>
    <w:uiPriority w:val="99"/>
    <w:semiHidden/>
    <w:unhideWhenUsed/>
    <w:rsid w:val="009030A7"/>
    <w:rPr>
      <w:color w:val="0000FF"/>
      <w:u w:val="single"/>
    </w:rPr>
  </w:style>
  <w:style w:type="character" w:customStyle="1" w:styleId="fldtextrecip1">
    <w:name w:val="fldtextrecip1"/>
    <w:basedOn w:val="DefaultParagraphFont"/>
    <w:rsid w:val="009030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71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17100"/>
    <w:rPr>
      <w:b/>
      <w:bCs/>
    </w:rPr>
  </w:style>
  <w:style w:type="paragraph" w:styleId="BalloonText">
    <w:name w:val="Balloon Text"/>
    <w:basedOn w:val="Normal"/>
    <w:link w:val="BalloonTextChar"/>
    <w:uiPriority w:val="99"/>
    <w:semiHidden/>
    <w:unhideWhenUsed/>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100"/>
    <w:rPr>
      <w:rFonts w:ascii="Tahoma" w:hAnsi="Tahoma" w:cs="Tahoma"/>
      <w:sz w:val="16"/>
      <w:szCs w:val="16"/>
    </w:rPr>
  </w:style>
  <w:style w:type="character" w:styleId="PlaceholderText">
    <w:name w:val="Placeholder Text"/>
    <w:basedOn w:val="DefaultParagraphFont"/>
    <w:uiPriority w:val="99"/>
    <w:semiHidden/>
    <w:rsid w:val="00F8127F"/>
    <w:rPr>
      <w:color w:val="808080"/>
    </w:rPr>
  </w:style>
  <w:style w:type="character" w:styleId="Hyperlink">
    <w:name w:val="Hyperlink"/>
    <w:basedOn w:val="DefaultParagraphFont"/>
    <w:uiPriority w:val="99"/>
    <w:semiHidden/>
    <w:unhideWhenUsed/>
    <w:rsid w:val="009030A7"/>
    <w:rPr>
      <w:color w:val="0000FF"/>
      <w:u w:val="single"/>
    </w:rPr>
  </w:style>
  <w:style w:type="character" w:customStyle="1" w:styleId="fldtextrecip1">
    <w:name w:val="fldtextrecip1"/>
    <w:basedOn w:val="DefaultParagraphFont"/>
    <w:rsid w:val="00903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15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5B82EC66-AB96-47E6-A9BD-5A849EB7D82D}"/>
      </w:docPartPr>
      <w:docPartBody>
        <w:p w:rsidR="00CD600D" w:rsidRDefault="00703D6A">
          <w:r w:rsidRPr="007F3FC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03D6A"/>
    <w:rsid w:val="000F6413"/>
    <w:rsid w:val="003F7325"/>
    <w:rsid w:val="00603AD3"/>
    <w:rsid w:val="00703D6A"/>
    <w:rsid w:val="00715D4F"/>
    <w:rsid w:val="0085221F"/>
    <w:rsid w:val="008B5A8E"/>
    <w:rsid w:val="00CD600D"/>
    <w:rsid w:val="00DF0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83C37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D6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1431</TotalTime>
  <Pages>15</Pages>
  <Words>3646</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SBVC</Company>
  <LinksUpToDate>false</LinksUpToDate>
  <CharactersWithSpaces>24386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chuston</dc:creator>
  <cp:lastModifiedBy>Roger</cp:lastModifiedBy>
  <cp:revision>6</cp:revision>
  <cp:lastPrinted>2010-02-16T18:03:00Z</cp:lastPrinted>
  <dcterms:created xsi:type="dcterms:W3CDTF">2010-03-28T16:57:00Z</dcterms:created>
  <dcterms:modified xsi:type="dcterms:W3CDTF">2010-03-29T16:48:00Z</dcterms:modified>
</cp:coreProperties>
</file>